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354" w:rsidRPr="00CA6354" w:rsidRDefault="00CA6354" w:rsidP="001006DF">
      <w:pPr>
        <w:pStyle w:val="Default"/>
        <w:rPr>
          <w:b/>
          <w:bCs/>
          <w:szCs w:val="22"/>
          <w:lang w:val="en-US"/>
        </w:rPr>
      </w:pP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r>
        <w:rPr>
          <w:b/>
          <w:bCs/>
          <w:szCs w:val="22"/>
        </w:rPr>
        <w:tab/>
      </w:r>
    </w:p>
    <w:p w:rsidR="00242A9A" w:rsidRPr="00D45F35" w:rsidRDefault="00242A9A" w:rsidP="00242A9A">
      <w:pPr>
        <w:pStyle w:val="Default"/>
        <w:jc w:val="center"/>
        <w:rPr>
          <w:rFonts w:eastAsia="MS Mincho" w:cs="Arial"/>
          <w:b/>
          <w:color w:val="548DD4" w:themeColor="text2" w:themeTint="99"/>
          <w:sz w:val="22"/>
          <w:szCs w:val="20"/>
          <w:lang w:val="es-MX" w:eastAsia="en-US"/>
        </w:rPr>
      </w:pPr>
      <w:r w:rsidRPr="00D45F35">
        <w:rPr>
          <w:rFonts w:eastAsia="MS Mincho" w:cs="Arial"/>
          <w:b/>
          <w:color w:val="548DD4" w:themeColor="text2" w:themeTint="99"/>
          <w:sz w:val="22"/>
          <w:szCs w:val="20"/>
          <w:lang w:val="es-MX" w:eastAsia="en-US"/>
        </w:rPr>
        <w:t>FONDO EMBAJADA DE NUEVA ZELANDIA</w:t>
      </w:r>
      <w:r w:rsidR="0040088B">
        <w:rPr>
          <w:rFonts w:eastAsia="MS Mincho" w:cs="Arial"/>
          <w:b/>
          <w:color w:val="548DD4" w:themeColor="text2" w:themeTint="99"/>
          <w:sz w:val="22"/>
          <w:szCs w:val="20"/>
          <w:lang w:val="es-MX" w:eastAsia="en-US"/>
        </w:rPr>
        <w:t xml:space="preserve"> EN MÉXICO</w:t>
      </w:r>
    </w:p>
    <w:p w:rsidR="00242A9A" w:rsidRPr="00D45F35" w:rsidRDefault="00242A9A" w:rsidP="00117DF2">
      <w:pPr>
        <w:pStyle w:val="Default"/>
        <w:jc w:val="center"/>
        <w:rPr>
          <w:rFonts w:eastAsia="MS Mincho" w:cs="Arial"/>
          <w:b/>
          <w:color w:val="548DD4" w:themeColor="text2" w:themeTint="99"/>
          <w:sz w:val="20"/>
          <w:szCs w:val="20"/>
          <w:lang w:val="es-MX" w:eastAsia="en-US"/>
        </w:rPr>
      </w:pPr>
      <w:r w:rsidRPr="00D45F35">
        <w:rPr>
          <w:rFonts w:eastAsia="MS Mincho" w:cs="Arial"/>
          <w:b/>
          <w:color w:val="548DD4" w:themeColor="text2" w:themeTint="99"/>
          <w:sz w:val="22"/>
          <w:szCs w:val="20"/>
          <w:lang w:val="es-MX" w:eastAsia="en-US"/>
        </w:rPr>
        <w:t xml:space="preserve">Información para solicitantes </w:t>
      </w:r>
    </w:p>
    <w:p w:rsidR="00242A9A" w:rsidRPr="00D45F35" w:rsidRDefault="00242A9A" w:rsidP="00117DF2">
      <w:pPr>
        <w:pStyle w:val="Default"/>
        <w:jc w:val="center"/>
        <w:rPr>
          <w:rFonts w:eastAsia="MS Mincho" w:cs="Arial"/>
          <w:b/>
          <w:color w:val="548DD4" w:themeColor="text2" w:themeTint="99"/>
          <w:sz w:val="20"/>
          <w:szCs w:val="20"/>
          <w:lang w:val="es-MX" w:eastAsia="en-US"/>
        </w:rPr>
      </w:pPr>
      <w:r w:rsidRPr="00D45F35">
        <w:rPr>
          <w:rFonts w:eastAsia="MS Mincho" w:cs="Arial"/>
          <w:b/>
          <w:color w:val="548DD4" w:themeColor="text2" w:themeTint="99"/>
          <w:sz w:val="20"/>
          <w:szCs w:val="20"/>
          <w:lang w:val="es-MX" w:eastAsia="en-US"/>
        </w:rPr>
        <w:t xml:space="preserve"> </w:t>
      </w:r>
    </w:p>
    <w:p w:rsidR="00117DF2" w:rsidRPr="00D45F35" w:rsidRDefault="00242A9A" w:rsidP="00117DF2">
      <w:pPr>
        <w:pStyle w:val="Default"/>
        <w:jc w:val="center"/>
        <w:rPr>
          <w:rFonts w:eastAsia="MS Mincho" w:cs="Arial"/>
          <w:b/>
          <w:color w:val="548DD4" w:themeColor="text2" w:themeTint="99"/>
          <w:sz w:val="22"/>
          <w:szCs w:val="20"/>
          <w:lang w:val="es-MX" w:eastAsia="en-US"/>
        </w:rPr>
      </w:pPr>
      <w:r w:rsidRPr="00D45F35">
        <w:rPr>
          <w:rFonts w:eastAsia="MS Mincho" w:cs="Arial"/>
          <w:b/>
          <w:color w:val="548DD4" w:themeColor="text2" w:themeTint="99"/>
          <w:sz w:val="22"/>
          <w:szCs w:val="20"/>
          <w:lang w:val="es-MX" w:eastAsia="en-US"/>
        </w:rPr>
        <w:t>Convocatoria 20</w:t>
      </w:r>
      <w:r w:rsidR="00B14175">
        <w:rPr>
          <w:rFonts w:eastAsia="MS Mincho" w:cs="Arial"/>
          <w:b/>
          <w:color w:val="548DD4" w:themeColor="text2" w:themeTint="99"/>
          <w:sz w:val="22"/>
          <w:szCs w:val="20"/>
          <w:lang w:val="es-MX" w:eastAsia="en-US"/>
        </w:rPr>
        <w:t>20</w:t>
      </w:r>
      <w:r w:rsidR="00F479B9" w:rsidRPr="00D45F35">
        <w:rPr>
          <w:rFonts w:eastAsia="MS Mincho" w:cs="Arial"/>
          <w:b/>
          <w:color w:val="548DD4" w:themeColor="text2" w:themeTint="99"/>
          <w:sz w:val="22"/>
          <w:szCs w:val="20"/>
          <w:lang w:val="es-MX" w:eastAsia="en-US"/>
        </w:rPr>
        <w:t>-20</w:t>
      </w:r>
      <w:r w:rsidR="00F710D7">
        <w:rPr>
          <w:rFonts w:eastAsia="MS Mincho" w:cs="Arial"/>
          <w:b/>
          <w:color w:val="548DD4" w:themeColor="text2" w:themeTint="99"/>
          <w:sz w:val="22"/>
          <w:szCs w:val="20"/>
          <w:lang w:val="es-MX" w:eastAsia="en-US"/>
        </w:rPr>
        <w:t>2</w:t>
      </w:r>
      <w:r w:rsidR="00B14175">
        <w:rPr>
          <w:rFonts w:eastAsia="MS Mincho" w:cs="Arial"/>
          <w:b/>
          <w:color w:val="548DD4" w:themeColor="text2" w:themeTint="99"/>
          <w:sz w:val="22"/>
          <w:szCs w:val="20"/>
          <w:lang w:val="es-MX" w:eastAsia="en-US"/>
        </w:rPr>
        <w:t>1</w:t>
      </w:r>
    </w:p>
    <w:p w:rsidR="00117DF2" w:rsidRPr="00D45F35" w:rsidRDefault="00117DF2" w:rsidP="00D45F35">
      <w:pPr>
        <w:pStyle w:val="Default"/>
        <w:jc w:val="center"/>
        <w:rPr>
          <w:rFonts w:eastAsia="MS Mincho" w:cs="Arial"/>
          <w:b/>
          <w:color w:val="548DD4" w:themeColor="text2" w:themeTint="99"/>
          <w:sz w:val="20"/>
          <w:szCs w:val="20"/>
          <w:lang w:val="es-MX" w:eastAsia="en-US"/>
        </w:rPr>
      </w:pPr>
    </w:p>
    <w:p w:rsidR="00242A9A" w:rsidRPr="00D45F35" w:rsidRDefault="00242A9A" w:rsidP="00D45F35">
      <w:pPr>
        <w:pStyle w:val="Default"/>
        <w:jc w:val="center"/>
        <w:rPr>
          <w:rFonts w:eastAsia="MS Mincho" w:cs="Arial"/>
          <w:b/>
          <w:color w:val="548DD4" w:themeColor="text2" w:themeTint="99"/>
          <w:sz w:val="20"/>
          <w:szCs w:val="20"/>
          <w:lang w:val="es-MX" w:eastAsia="en-US"/>
        </w:rPr>
      </w:pPr>
    </w:p>
    <w:p w:rsidR="00242A9A" w:rsidRPr="00D45F35" w:rsidRDefault="00242A9A" w:rsidP="00D45F35">
      <w:pPr>
        <w:pStyle w:val="Default"/>
        <w:jc w:val="center"/>
        <w:rPr>
          <w:rFonts w:eastAsia="MS Mincho" w:cs="Arial"/>
          <w:b/>
          <w:color w:val="548DD4" w:themeColor="text2" w:themeTint="99"/>
          <w:sz w:val="20"/>
          <w:szCs w:val="20"/>
          <w:lang w:val="es-MX" w:eastAsia="en-US"/>
        </w:rPr>
      </w:pPr>
    </w:p>
    <w:p w:rsidR="00D45F35" w:rsidRDefault="00D45F35" w:rsidP="00D45F35">
      <w:pPr>
        <w:tabs>
          <w:tab w:val="left" w:pos="567"/>
        </w:tabs>
        <w:spacing w:line="288" w:lineRule="auto"/>
        <w:jc w:val="both"/>
        <w:rPr>
          <w:rFonts w:ascii="Verdana" w:eastAsia="MS Mincho" w:hAnsi="Verdana"/>
          <w:b/>
          <w:color w:val="548DD4" w:themeColor="text2" w:themeTint="99"/>
          <w:lang w:val="es-MX" w:eastAsia="en-US"/>
        </w:rPr>
      </w:pPr>
      <w:r w:rsidRPr="00D45F35">
        <w:rPr>
          <w:rFonts w:ascii="Verdana" w:eastAsia="MS Mincho" w:hAnsi="Verdana"/>
          <w:b/>
          <w:color w:val="548DD4" w:themeColor="text2" w:themeTint="99"/>
          <w:lang w:val="es-MX" w:eastAsia="en-US"/>
        </w:rPr>
        <w:t>Propósito</w:t>
      </w:r>
    </w:p>
    <w:p w:rsidR="00560730" w:rsidRPr="00D45F35" w:rsidRDefault="00560730" w:rsidP="004E6C6A">
      <w:pPr>
        <w:tabs>
          <w:tab w:val="left" w:pos="567"/>
        </w:tabs>
        <w:spacing w:line="288" w:lineRule="auto"/>
        <w:jc w:val="both"/>
        <w:rPr>
          <w:rFonts w:ascii="Verdana" w:eastAsia="MS Mincho" w:hAnsi="Verdana"/>
          <w:b/>
          <w:color w:val="548DD4" w:themeColor="text2" w:themeTint="99"/>
          <w:lang w:val="es-MX" w:eastAsia="en-US"/>
        </w:rPr>
      </w:pPr>
    </w:p>
    <w:p w:rsidR="004E6C6A" w:rsidRPr="004E6C6A" w:rsidRDefault="004E6C6A" w:rsidP="004E6C6A">
      <w:pPr>
        <w:jc w:val="both"/>
        <w:rPr>
          <w:rFonts w:ascii="Verdana" w:hAnsi="Verdana"/>
          <w:lang w:val="es-MX"/>
        </w:rPr>
      </w:pPr>
      <w:r w:rsidRPr="004E6C6A">
        <w:rPr>
          <w:rFonts w:ascii="Verdana" w:hAnsi="Verdana"/>
          <w:lang w:val="es-MX"/>
        </w:rPr>
        <w:t>El Fondo de la Embajada de Nueva Zel</w:t>
      </w:r>
      <w:bookmarkStart w:id="0" w:name="_GoBack"/>
      <w:bookmarkEnd w:id="0"/>
      <w:r w:rsidRPr="004E6C6A">
        <w:rPr>
          <w:rFonts w:ascii="Verdana" w:hAnsi="Verdana"/>
          <w:lang w:val="es-MX"/>
        </w:rPr>
        <w:t>andia en México</w:t>
      </w:r>
      <w:r>
        <w:rPr>
          <w:rFonts w:ascii="Verdana" w:hAnsi="Verdana"/>
          <w:lang w:val="es-MX"/>
        </w:rPr>
        <w:t xml:space="preserve"> es un programa que permite</w:t>
      </w:r>
      <w:r w:rsidRPr="004E6C6A">
        <w:rPr>
          <w:rFonts w:ascii="Verdana" w:hAnsi="Verdana"/>
          <w:lang w:val="es-MX"/>
        </w:rPr>
        <w:t xml:space="preserve"> apoyar de manera flexible a proyectos que contribuyen manifiesta y directamente a la eliminación de la pobreza</w:t>
      </w:r>
      <w:r>
        <w:rPr>
          <w:rFonts w:ascii="Verdana" w:hAnsi="Verdana"/>
          <w:lang w:val="es-MX"/>
        </w:rPr>
        <w:t>,</w:t>
      </w:r>
      <w:r w:rsidRPr="004E6C6A">
        <w:rPr>
          <w:rFonts w:ascii="Verdana" w:hAnsi="Verdana"/>
          <w:lang w:val="es-MX"/>
        </w:rPr>
        <w:t xml:space="preserve"> y que tienen un alto impacto en el desarrollo socioeconómico comunitario.</w:t>
      </w:r>
    </w:p>
    <w:p w:rsidR="004E6C6A" w:rsidRPr="004E6C6A" w:rsidRDefault="004E6C6A" w:rsidP="004E6C6A">
      <w:pPr>
        <w:jc w:val="both"/>
        <w:rPr>
          <w:rFonts w:ascii="Verdana" w:eastAsia="MS Mincho" w:hAnsi="Verdana"/>
          <w:highlight w:val="yellow"/>
          <w:lang w:val="es-MX" w:eastAsia="en-US"/>
        </w:rPr>
      </w:pPr>
    </w:p>
    <w:p w:rsidR="004E6C6A" w:rsidRPr="004E6C6A" w:rsidRDefault="004E6C6A" w:rsidP="004E6C6A">
      <w:pPr>
        <w:jc w:val="both"/>
        <w:rPr>
          <w:rFonts w:ascii="Verdana" w:eastAsia="MS Mincho" w:hAnsi="Verdana"/>
          <w:lang w:val="es-MX" w:eastAsia="en-US"/>
        </w:rPr>
      </w:pPr>
      <w:r w:rsidRPr="004E6C6A">
        <w:rPr>
          <w:rFonts w:ascii="Verdana" w:eastAsia="MS Mincho" w:hAnsi="Verdana"/>
          <w:lang w:val="es-MX" w:eastAsia="en-US"/>
        </w:rPr>
        <w:t>Los proyectos deben estar en línea con la misión del Fondo Embajada de Nueva Zelandia que busca “el desarrollo sustentable en países en desarrollo, con el propósito de reducir la pobreza y contribuir a un mundo más seguro, equitativo y próspero”.</w:t>
      </w:r>
    </w:p>
    <w:p w:rsidR="004E6C6A" w:rsidRPr="004E6C6A" w:rsidRDefault="004E6C6A" w:rsidP="004E6C6A">
      <w:pPr>
        <w:jc w:val="both"/>
        <w:rPr>
          <w:rFonts w:ascii="Verdana" w:hAnsi="Verdana"/>
          <w:lang w:val="es-MX"/>
        </w:rPr>
      </w:pPr>
    </w:p>
    <w:p w:rsidR="004E6C6A" w:rsidRDefault="00B14175" w:rsidP="004E6C6A">
      <w:pPr>
        <w:jc w:val="both"/>
        <w:rPr>
          <w:rFonts w:ascii="Verdana" w:hAnsi="Verdana"/>
          <w:lang w:val="es-MX"/>
        </w:rPr>
      </w:pPr>
      <w:r>
        <w:rPr>
          <w:rFonts w:ascii="Verdana" w:hAnsi="Verdana"/>
          <w:lang w:val="es-MX"/>
        </w:rPr>
        <w:t>Para su convocatoria 2020-2021</w:t>
      </w:r>
      <w:r w:rsidR="004E6C6A" w:rsidRPr="004E6C6A">
        <w:rPr>
          <w:rFonts w:ascii="Verdana" w:hAnsi="Verdana"/>
          <w:lang w:val="es-MX"/>
        </w:rPr>
        <w:t>, la Embajada de Nueva Zelandia invita a organizaciones no gubernamentales y grupos comunitarios a presentar proyectos en las áreas de:</w:t>
      </w:r>
    </w:p>
    <w:p w:rsidR="008C202F" w:rsidRPr="004E6C6A" w:rsidRDefault="008C202F" w:rsidP="004E6C6A">
      <w:pPr>
        <w:jc w:val="both"/>
        <w:rPr>
          <w:rFonts w:ascii="Verdana" w:hAnsi="Verdana"/>
          <w:lang w:val="es-MX"/>
        </w:rPr>
      </w:pPr>
    </w:p>
    <w:p w:rsidR="004E6C6A" w:rsidRPr="00E7649E" w:rsidRDefault="004E6C6A" w:rsidP="004E6C6A">
      <w:pPr>
        <w:pStyle w:val="Prrafodelista"/>
        <w:numPr>
          <w:ilvl w:val="0"/>
          <w:numId w:val="39"/>
        </w:numPr>
        <w:tabs>
          <w:tab w:val="left" w:pos="567"/>
        </w:tabs>
        <w:spacing w:line="288" w:lineRule="auto"/>
        <w:contextualSpacing/>
        <w:jc w:val="both"/>
        <w:rPr>
          <w:rFonts w:ascii="Verdana" w:hAnsi="Verdana"/>
          <w:lang w:val="es-MX"/>
        </w:rPr>
      </w:pPr>
      <w:r w:rsidRPr="00E7649E">
        <w:rPr>
          <w:rFonts w:ascii="Verdana" w:hAnsi="Verdana"/>
          <w:lang w:val="es-MX"/>
        </w:rPr>
        <w:t xml:space="preserve">Educación (particularmente </w:t>
      </w:r>
      <w:r w:rsidR="008C202F" w:rsidRPr="00E7649E">
        <w:rPr>
          <w:rFonts w:ascii="Verdana" w:hAnsi="Verdana"/>
          <w:lang w:val="es-MX"/>
        </w:rPr>
        <w:t>de</w:t>
      </w:r>
      <w:r w:rsidRPr="00E7649E">
        <w:rPr>
          <w:rFonts w:ascii="Verdana" w:hAnsi="Verdana"/>
          <w:lang w:val="es-MX"/>
        </w:rPr>
        <w:t xml:space="preserve"> </w:t>
      </w:r>
      <w:r w:rsidR="00CE054A" w:rsidRPr="00E7649E">
        <w:rPr>
          <w:rFonts w:ascii="Verdana" w:hAnsi="Verdana"/>
          <w:lang w:val="es-MX"/>
        </w:rPr>
        <w:t xml:space="preserve">niñas y </w:t>
      </w:r>
      <w:r w:rsidRPr="00E7649E">
        <w:rPr>
          <w:rFonts w:ascii="Verdana" w:hAnsi="Verdana"/>
          <w:lang w:val="es-MX"/>
        </w:rPr>
        <w:t>mujeres)</w:t>
      </w:r>
    </w:p>
    <w:p w:rsidR="004E6C6A" w:rsidRPr="00E7649E" w:rsidRDefault="004E6C6A" w:rsidP="004E6C6A">
      <w:pPr>
        <w:pStyle w:val="Prrafodelista"/>
        <w:numPr>
          <w:ilvl w:val="0"/>
          <w:numId w:val="39"/>
        </w:numPr>
        <w:tabs>
          <w:tab w:val="left" w:pos="567"/>
        </w:tabs>
        <w:spacing w:line="288" w:lineRule="auto"/>
        <w:contextualSpacing/>
        <w:jc w:val="both"/>
        <w:rPr>
          <w:rFonts w:ascii="Verdana" w:hAnsi="Verdana"/>
          <w:lang w:val="es-MX"/>
        </w:rPr>
      </w:pPr>
      <w:r w:rsidRPr="00E7649E">
        <w:rPr>
          <w:rFonts w:ascii="Verdana" w:hAnsi="Verdana"/>
          <w:lang w:val="es-MX"/>
        </w:rPr>
        <w:t>Cambio climático y resiliencia</w:t>
      </w:r>
    </w:p>
    <w:p w:rsidR="004E6C6A" w:rsidRPr="00E7649E" w:rsidRDefault="004E6C6A" w:rsidP="004E6C6A">
      <w:pPr>
        <w:pStyle w:val="Prrafodelista"/>
        <w:numPr>
          <w:ilvl w:val="0"/>
          <w:numId w:val="39"/>
        </w:numPr>
        <w:tabs>
          <w:tab w:val="left" w:pos="567"/>
        </w:tabs>
        <w:spacing w:line="288" w:lineRule="auto"/>
        <w:contextualSpacing/>
        <w:jc w:val="both"/>
        <w:rPr>
          <w:rFonts w:ascii="Verdana" w:hAnsi="Verdana"/>
          <w:lang w:val="es-MX"/>
        </w:rPr>
      </w:pPr>
      <w:r w:rsidRPr="00E7649E">
        <w:rPr>
          <w:rFonts w:ascii="Verdana" w:hAnsi="Verdana"/>
          <w:lang w:val="es-MX"/>
        </w:rPr>
        <w:t xml:space="preserve">Seguridad alimentaria </w:t>
      </w:r>
    </w:p>
    <w:p w:rsidR="004E6C6A" w:rsidRPr="00E7649E" w:rsidRDefault="004E6C6A" w:rsidP="004E6C6A">
      <w:pPr>
        <w:pStyle w:val="Prrafodelista"/>
        <w:numPr>
          <w:ilvl w:val="0"/>
          <w:numId w:val="39"/>
        </w:numPr>
        <w:tabs>
          <w:tab w:val="left" w:pos="567"/>
        </w:tabs>
        <w:spacing w:line="288" w:lineRule="auto"/>
        <w:contextualSpacing/>
        <w:jc w:val="both"/>
        <w:rPr>
          <w:rFonts w:ascii="Verdana" w:hAnsi="Verdana"/>
          <w:lang w:val="es-MX"/>
        </w:rPr>
      </w:pPr>
      <w:r w:rsidRPr="00E7649E">
        <w:rPr>
          <w:rFonts w:ascii="Verdana" w:hAnsi="Verdana"/>
          <w:lang w:val="es-MX"/>
        </w:rPr>
        <w:t>Asistencia en caso de desastres</w:t>
      </w:r>
    </w:p>
    <w:p w:rsidR="004E6C6A" w:rsidRPr="00E7649E" w:rsidRDefault="004E6C6A" w:rsidP="004E6C6A">
      <w:pPr>
        <w:pStyle w:val="Prrafodelista"/>
        <w:numPr>
          <w:ilvl w:val="0"/>
          <w:numId w:val="39"/>
        </w:numPr>
        <w:tabs>
          <w:tab w:val="left" w:pos="567"/>
        </w:tabs>
        <w:spacing w:line="288" w:lineRule="auto"/>
        <w:contextualSpacing/>
        <w:jc w:val="both"/>
        <w:rPr>
          <w:rFonts w:ascii="Verdana" w:hAnsi="Verdana"/>
          <w:lang w:val="es-MX"/>
        </w:rPr>
      </w:pPr>
      <w:r w:rsidRPr="00E7649E">
        <w:rPr>
          <w:rFonts w:ascii="Verdana" w:hAnsi="Verdana"/>
          <w:lang w:val="es-MX"/>
        </w:rPr>
        <w:t xml:space="preserve">Desarrollo </w:t>
      </w:r>
      <w:r w:rsidR="006D64BE" w:rsidRPr="00E7649E">
        <w:rPr>
          <w:rFonts w:ascii="Verdana" w:hAnsi="Verdana"/>
          <w:lang w:val="es-MX"/>
        </w:rPr>
        <w:t xml:space="preserve">de comunidades </w:t>
      </w:r>
      <w:r w:rsidR="00F710D7" w:rsidRPr="00E7649E">
        <w:rPr>
          <w:rFonts w:ascii="Verdana" w:hAnsi="Verdana"/>
          <w:lang w:val="es-MX"/>
        </w:rPr>
        <w:t xml:space="preserve">(particularmente  comunidades </w:t>
      </w:r>
      <w:r w:rsidR="00CE054A" w:rsidRPr="00E7649E">
        <w:rPr>
          <w:rFonts w:ascii="Verdana" w:hAnsi="Verdana"/>
          <w:lang w:val="es-MX"/>
        </w:rPr>
        <w:t>indígena</w:t>
      </w:r>
      <w:r w:rsidR="006D64BE" w:rsidRPr="00E7649E">
        <w:rPr>
          <w:rFonts w:ascii="Verdana" w:hAnsi="Verdana"/>
          <w:lang w:val="es-MX"/>
        </w:rPr>
        <w:t>s</w:t>
      </w:r>
      <w:r w:rsidR="00CE054A" w:rsidRPr="00E7649E">
        <w:rPr>
          <w:rFonts w:ascii="Verdana" w:hAnsi="Verdana"/>
          <w:lang w:val="es-MX"/>
        </w:rPr>
        <w:t xml:space="preserve"> </w:t>
      </w:r>
      <w:r w:rsidR="00F710D7" w:rsidRPr="00E7649E">
        <w:rPr>
          <w:rFonts w:ascii="Verdana" w:hAnsi="Verdana"/>
          <w:lang w:val="es-MX"/>
        </w:rPr>
        <w:t xml:space="preserve"> y rurales)</w:t>
      </w:r>
    </w:p>
    <w:p w:rsidR="004E6C6A" w:rsidRDefault="004E6C6A" w:rsidP="004E6C6A">
      <w:pPr>
        <w:pStyle w:val="Prrafodelista"/>
        <w:numPr>
          <w:ilvl w:val="0"/>
          <w:numId w:val="39"/>
        </w:numPr>
        <w:tabs>
          <w:tab w:val="left" w:pos="567"/>
        </w:tabs>
        <w:spacing w:line="288" w:lineRule="auto"/>
        <w:contextualSpacing/>
        <w:jc w:val="both"/>
        <w:rPr>
          <w:rFonts w:ascii="Verdana" w:hAnsi="Verdana"/>
          <w:lang w:val="es-MX"/>
        </w:rPr>
      </w:pPr>
      <w:r w:rsidRPr="00E7649E">
        <w:rPr>
          <w:rFonts w:ascii="Verdana" w:hAnsi="Verdana"/>
          <w:lang w:val="es-MX"/>
        </w:rPr>
        <w:t xml:space="preserve">Desarrollo sostenible agropecuario </w:t>
      </w:r>
    </w:p>
    <w:p w:rsidR="00E7649E" w:rsidRPr="00E7649E" w:rsidRDefault="00E7649E" w:rsidP="00E7649E">
      <w:pPr>
        <w:pStyle w:val="Prrafodelista"/>
        <w:numPr>
          <w:ilvl w:val="0"/>
          <w:numId w:val="39"/>
        </w:numPr>
        <w:tabs>
          <w:tab w:val="left" w:pos="567"/>
        </w:tabs>
        <w:spacing w:line="288" w:lineRule="auto"/>
        <w:contextualSpacing/>
        <w:jc w:val="both"/>
        <w:rPr>
          <w:rFonts w:ascii="Verdana" w:hAnsi="Verdana"/>
          <w:lang w:val="es-MX"/>
        </w:rPr>
      </w:pPr>
      <w:r>
        <w:rPr>
          <w:rFonts w:ascii="Verdana" w:hAnsi="Verdana"/>
          <w:lang w:val="es-MX"/>
        </w:rPr>
        <w:t>Cu</w:t>
      </w:r>
      <w:r w:rsidRPr="00E7649E">
        <w:rPr>
          <w:rFonts w:ascii="Verdana" w:hAnsi="Verdana"/>
          <w:lang w:val="es-MX"/>
        </w:rPr>
        <w:t>estiones sociales y</w:t>
      </w:r>
      <w:r>
        <w:rPr>
          <w:rFonts w:ascii="Verdana" w:hAnsi="Verdana"/>
          <w:lang w:val="es-MX"/>
        </w:rPr>
        <w:t>/o</w:t>
      </w:r>
      <w:r w:rsidRPr="00E7649E">
        <w:rPr>
          <w:rFonts w:ascii="Verdana" w:hAnsi="Verdana"/>
          <w:lang w:val="es-MX"/>
        </w:rPr>
        <w:t xml:space="preserve"> de salud relacionadas </w:t>
      </w:r>
      <w:r>
        <w:rPr>
          <w:rFonts w:ascii="Verdana" w:hAnsi="Verdana"/>
          <w:lang w:val="es-MX"/>
        </w:rPr>
        <w:t xml:space="preserve">o derivadas de la pandemia del </w:t>
      </w:r>
      <w:r w:rsidRPr="00E7649E">
        <w:rPr>
          <w:rFonts w:ascii="Verdana" w:hAnsi="Verdana"/>
          <w:lang w:val="es-MX"/>
        </w:rPr>
        <w:t>COVID-19.</w:t>
      </w:r>
    </w:p>
    <w:p w:rsidR="004E6C6A" w:rsidRPr="004E6C6A" w:rsidRDefault="004E6C6A" w:rsidP="004E6C6A">
      <w:pPr>
        <w:jc w:val="both"/>
        <w:rPr>
          <w:rFonts w:ascii="Verdana" w:hAnsi="Verdana"/>
          <w:lang w:val="es-MX"/>
        </w:rPr>
      </w:pPr>
    </w:p>
    <w:p w:rsidR="004E6C6A" w:rsidRPr="004E6C6A" w:rsidRDefault="004E6C6A" w:rsidP="004E6C6A">
      <w:pPr>
        <w:jc w:val="both"/>
        <w:rPr>
          <w:rFonts w:ascii="Verdana" w:hAnsi="Verdana"/>
          <w:lang w:val="es-MX"/>
        </w:rPr>
      </w:pPr>
      <w:r w:rsidRPr="004E6C6A">
        <w:rPr>
          <w:rFonts w:ascii="Verdana" w:hAnsi="Verdana"/>
          <w:lang w:val="es-MX"/>
        </w:rPr>
        <w:t xml:space="preserve">Es fundamental que </w:t>
      </w:r>
      <w:r w:rsidRPr="004E6C6A">
        <w:rPr>
          <w:rFonts w:ascii="Verdana" w:hAnsi="Verdana"/>
          <w:b/>
          <w:lang w:val="es-MX"/>
        </w:rPr>
        <w:t>los proyectos sean sustentables y que los beneficiarios se involucren en la ejecución y mantenimiento del mismo</w:t>
      </w:r>
      <w:r w:rsidRPr="004E6C6A">
        <w:rPr>
          <w:rFonts w:ascii="Verdana" w:hAnsi="Verdana"/>
          <w:lang w:val="es-MX"/>
        </w:rPr>
        <w:t xml:space="preserve">. </w:t>
      </w:r>
    </w:p>
    <w:p w:rsidR="004E6C6A" w:rsidRPr="004E6C6A" w:rsidRDefault="004E6C6A" w:rsidP="004E6C6A">
      <w:pPr>
        <w:jc w:val="both"/>
        <w:rPr>
          <w:rFonts w:ascii="Verdana" w:hAnsi="Verdana"/>
          <w:lang w:val="es-MX"/>
        </w:rPr>
      </w:pPr>
    </w:p>
    <w:p w:rsidR="004E6C6A" w:rsidRPr="004E6C6A" w:rsidRDefault="004E6C6A" w:rsidP="004E6C6A">
      <w:pPr>
        <w:jc w:val="both"/>
        <w:rPr>
          <w:rFonts w:ascii="Verdana" w:hAnsi="Verdana"/>
          <w:lang w:val="es-MX"/>
        </w:rPr>
      </w:pPr>
      <w:r w:rsidRPr="004E6C6A">
        <w:rPr>
          <w:rFonts w:ascii="Verdana" w:hAnsi="Verdana"/>
          <w:lang w:val="es-MX"/>
        </w:rPr>
        <w:t xml:space="preserve">La convocatoria está abierta para organizaciones en </w:t>
      </w:r>
      <w:r w:rsidRPr="00E7649E">
        <w:rPr>
          <w:rFonts w:ascii="Verdana" w:hAnsi="Verdana"/>
          <w:b/>
          <w:lang w:val="es-MX"/>
        </w:rPr>
        <w:t xml:space="preserve">México, Guatemala, El Salvador, </w:t>
      </w:r>
      <w:r w:rsidR="00647CC7" w:rsidRPr="00E7649E">
        <w:rPr>
          <w:rFonts w:ascii="Verdana" w:hAnsi="Verdana"/>
          <w:b/>
          <w:lang w:val="es-MX"/>
        </w:rPr>
        <w:t>Nicaragua, Costa Rica, Panamá</w:t>
      </w:r>
      <w:r w:rsidR="00CE054A" w:rsidRPr="00E7649E">
        <w:rPr>
          <w:rFonts w:ascii="Verdana" w:hAnsi="Verdana"/>
          <w:b/>
          <w:lang w:val="es-MX"/>
        </w:rPr>
        <w:t>,</w:t>
      </w:r>
      <w:r w:rsidR="00647CC7" w:rsidRPr="00E7649E">
        <w:rPr>
          <w:rFonts w:ascii="Verdana" w:hAnsi="Verdana"/>
          <w:b/>
          <w:lang w:val="es-MX"/>
        </w:rPr>
        <w:t xml:space="preserve"> </w:t>
      </w:r>
      <w:r w:rsidRPr="00E7649E">
        <w:rPr>
          <w:rFonts w:ascii="Verdana" w:hAnsi="Verdana"/>
          <w:b/>
          <w:lang w:val="es-MX"/>
        </w:rPr>
        <w:t>República Dominicana</w:t>
      </w:r>
      <w:r w:rsidR="007D09EB" w:rsidRPr="00E7649E">
        <w:rPr>
          <w:rFonts w:ascii="Verdana" w:hAnsi="Verdana"/>
          <w:b/>
          <w:lang w:val="es-MX"/>
        </w:rPr>
        <w:t xml:space="preserve">, </w:t>
      </w:r>
      <w:r w:rsidR="00F710D7" w:rsidRPr="00E7649E">
        <w:rPr>
          <w:rFonts w:ascii="Verdana" w:hAnsi="Verdana"/>
          <w:b/>
          <w:lang w:val="es-MX"/>
        </w:rPr>
        <w:t xml:space="preserve">y </w:t>
      </w:r>
      <w:r w:rsidR="007D09EB" w:rsidRPr="00E7649E">
        <w:rPr>
          <w:rFonts w:ascii="Verdana" w:hAnsi="Verdana"/>
          <w:b/>
          <w:lang w:val="es-MX"/>
        </w:rPr>
        <w:t>Cuba</w:t>
      </w:r>
      <w:r w:rsidRPr="00E7649E">
        <w:rPr>
          <w:rFonts w:ascii="Verdana" w:hAnsi="Verdana"/>
          <w:lang w:val="es-MX"/>
        </w:rPr>
        <w:t>.</w:t>
      </w:r>
    </w:p>
    <w:p w:rsidR="004E6C6A" w:rsidRPr="004E6C6A" w:rsidRDefault="004E6C6A" w:rsidP="004E6C6A">
      <w:pPr>
        <w:jc w:val="both"/>
        <w:rPr>
          <w:rFonts w:ascii="Verdana" w:hAnsi="Verdana"/>
          <w:lang w:val="es-MX"/>
        </w:rPr>
      </w:pPr>
    </w:p>
    <w:p w:rsidR="00647CC7" w:rsidRPr="00D45F35" w:rsidRDefault="00647CC7" w:rsidP="00D45F35">
      <w:pPr>
        <w:tabs>
          <w:tab w:val="left" w:pos="567"/>
        </w:tabs>
        <w:spacing w:line="288" w:lineRule="auto"/>
        <w:jc w:val="both"/>
        <w:rPr>
          <w:rFonts w:ascii="Verdana" w:eastAsia="MS Mincho" w:hAnsi="Verdana"/>
          <w:lang w:val="es-MX" w:eastAsia="en-US"/>
        </w:rPr>
      </w:pPr>
    </w:p>
    <w:p w:rsidR="00D45F35" w:rsidRDefault="00D45F35" w:rsidP="00D45F35">
      <w:pPr>
        <w:tabs>
          <w:tab w:val="left" w:pos="567"/>
        </w:tabs>
        <w:spacing w:line="288" w:lineRule="auto"/>
        <w:jc w:val="both"/>
        <w:rPr>
          <w:rFonts w:ascii="Verdana" w:eastAsia="MS Mincho" w:hAnsi="Verdana"/>
          <w:b/>
          <w:color w:val="548DD4" w:themeColor="text2" w:themeTint="99"/>
          <w:lang w:val="es-MX" w:eastAsia="en-US"/>
        </w:rPr>
      </w:pPr>
      <w:r w:rsidRPr="00D45F35">
        <w:rPr>
          <w:rFonts w:ascii="Verdana" w:eastAsia="MS Mincho" w:hAnsi="Verdana"/>
          <w:b/>
          <w:color w:val="548DD4" w:themeColor="text2" w:themeTint="99"/>
          <w:lang w:val="es-MX" w:eastAsia="en-US"/>
        </w:rPr>
        <w:t>Solicitantes</w:t>
      </w:r>
    </w:p>
    <w:p w:rsidR="00560730" w:rsidRPr="00D45F35" w:rsidRDefault="00560730" w:rsidP="00D45F35">
      <w:pPr>
        <w:tabs>
          <w:tab w:val="left" w:pos="567"/>
        </w:tabs>
        <w:spacing w:line="288" w:lineRule="auto"/>
        <w:jc w:val="both"/>
        <w:rPr>
          <w:rFonts w:ascii="Verdana" w:eastAsia="MS Mincho" w:hAnsi="Verdana"/>
          <w:b/>
          <w:color w:val="548DD4" w:themeColor="text2" w:themeTint="99"/>
          <w:lang w:val="es-MX" w:eastAsia="en-US"/>
        </w:rPr>
      </w:pPr>
    </w:p>
    <w:p w:rsidR="00560730" w:rsidRPr="00560730" w:rsidRDefault="00560730" w:rsidP="000A02E3">
      <w:pPr>
        <w:tabs>
          <w:tab w:val="left" w:pos="720"/>
        </w:tabs>
        <w:autoSpaceDE w:val="0"/>
        <w:autoSpaceDN w:val="0"/>
        <w:adjustRightInd w:val="0"/>
        <w:spacing w:line="276" w:lineRule="auto"/>
        <w:ind w:right="18"/>
        <w:jc w:val="both"/>
        <w:rPr>
          <w:rFonts w:ascii="Verdana" w:eastAsia="MS Mincho" w:hAnsi="Verdana"/>
          <w:lang w:val="es-MX" w:eastAsia="en-US"/>
        </w:rPr>
      </w:pPr>
      <w:r w:rsidRPr="00560730">
        <w:rPr>
          <w:rFonts w:ascii="Verdana" w:eastAsia="MS Mincho" w:hAnsi="Verdana"/>
          <w:lang w:val="es-MX" w:eastAsia="en-US"/>
        </w:rPr>
        <w:t>Los receptores serán organizaciones no gubernamentales y grupos comunitarios comprometidos con actividades de desarrollo sin fines de lucro. La asistencia no será proporcionada a individuos.</w:t>
      </w:r>
    </w:p>
    <w:p w:rsidR="00560730" w:rsidRDefault="00560730" w:rsidP="00560730">
      <w:pPr>
        <w:tabs>
          <w:tab w:val="left" w:pos="720"/>
        </w:tabs>
        <w:autoSpaceDE w:val="0"/>
        <w:autoSpaceDN w:val="0"/>
        <w:adjustRightInd w:val="0"/>
        <w:ind w:right="18"/>
        <w:jc w:val="both"/>
        <w:rPr>
          <w:rFonts w:ascii="Calibri" w:hAnsi="Calibri"/>
          <w:b/>
          <w:bCs/>
          <w:sz w:val="24"/>
          <w:szCs w:val="24"/>
          <w:highlight w:val="yellow"/>
          <w:lang w:val="es-ES"/>
        </w:rPr>
      </w:pPr>
    </w:p>
    <w:p w:rsidR="00560730" w:rsidRDefault="00560730" w:rsidP="00D45F35">
      <w:pPr>
        <w:tabs>
          <w:tab w:val="left" w:pos="567"/>
        </w:tabs>
        <w:spacing w:line="288" w:lineRule="auto"/>
        <w:jc w:val="both"/>
        <w:rPr>
          <w:rFonts w:ascii="Verdana" w:eastAsia="MS Mincho" w:hAnsi="Verdana"/>
          <w:lang w:val="es-MX" w:eastAsia="en-US"/>
        </w:rPr>
      </w:pPr>
    </w:p>
    <w:p w:rsidR="00D45F35" w:rsidRDefault="00D45F35" w:rsidP="00D45F35">
      <w:pPr>
        <w:tabs>
          <w:tab w:val="left" w:pos="567"/>
        </w:tabs>
        <w:spacing w:line="288" w:lineRule="auto"/>
        <w:jc w:val="both"/>
        <w:rPr>
          <w:rFonts w:ascii="Verdana" w:eastAsia="MS Mincho" w:hAnsi="Verdana"/>
          <w:b/>
          <w:color w:val="548DD4" w:themeColor="text2" w:themeTint="99"/>
          <w:lang w:val="es-MX" w:eastAsia="en-US"/>
        </w:rPr>
      </w:pPr>
      <w:r w:rsidRPr="00D45F35">
        <w:rPr>
          <w:rFonts w:ascii="Verdana" w:eastAsia="MS Mincho" w:hAnsi="Verdana"/>
          <w:b/>
          <w:color w:val="548DD4" w:themeColor="text2" w:themeTint="99"/>
          <w:lang w:val="es-MX" w:eastAsia="en-US"/>
        </w:rPr>
        <w:t>Duración del apoyo</w:t>
      </w:r>
    </w:p>
    <w:p w:rsidR="00560730" w:rsidRPr="00D45F35" w:rsidRDefault="00560730" w:rsidP="00D45F35">
      <w:pPr>
        <w:tabs>
          <w:tab w:val="left" w:pos="567"/>
        </w:tabs>
        <w:spacing w:line="288" w:lineRule="auto"/>
        <w:jc w:val="both"/>
        <w:rPr>
          <w:rFonts w:ascii="Verdana" w:eastAsia="MS Mincho" w:hAnsi="Verdana"/>
          <w:b/>
          <w:color w:val="548DD4" w:themeColor="text2" w:themeTint="99"/>
          <w:lang w:val="es-MX" w:eastAsia="en-US"/>
        </w:rPr>
      </w:pPr>
    </w:p>
    <w:p w:rsidR="00D45F35" w:rsidRPr="00D45F35" w:rsidRDefault="0040088B" w:rsidP="000A02E3">
      <w:pPr>
        <w:tabs>
          <w:tab w:val="left" w:pos="567"/>
        </w:tabs>
        <w:spacing w:line="276" w:lineRule="auto"/>
        <w:rPr>
          <w:rFonts w:ascii="Verdana" w:eastAsia="MS Mincho" w:hAnsi="Verdana"/>
          <w:lang w:val="es-MX" w:eastAsia="en-US"/>
        </w:rPr>
      </w:pPr>
      <w:r>
        <w:rPr>
          <w:rFonts w:ascii="Verdana" w:eastAsia="MS Mincho" w:hAnsi="Verdana"/>
          <w:lang w:val="es-MX" w:eastAsia="en-US"/>
        </w:rPr>
        <w:t>Los</w:t>
      </w:r>
      <w:r w:rsidR="00560730" w:rsidRPr="00560730">
        <w:rPr>
          <w:rFonts w:ascii="Verdana" w:eastAsia="MS Mincho" w:hAnsi="Verdana"/>
          <w:lang w:val="es-MX" w:eastAsia="en-US"/>
        </w:rPr>
        <w:t xml:space="preserve"> proyectos deben ser específicos y d</w:t>
      </w:r>
      <w:r w:rsidR="00560730">
        <w:rPr>
          <w:rFonts w:ascii="Verdana" w:eastAsia="MS Mincho" w:hAnsi="Verdana"/>
          <w:lang w:val="es-MX" w:eastAsia="en-US"/>
        </w:rPr>
        <w:t xml:space="preserve">e una </w:t>
      </w:r>
      <w:r w:rsidR="00560730" w:rsidRPr="008C202F">
        <w:rPr>
          <w:rFonts w:ascii="Verdana" w:eastAsia="MS Mincho" w:hAnsi="Verdana"/>
          <w:lang w:val="es-MX" w:eastAsia="en-US"/>
        </w:rPr>
        <w:t>duración de hasta 6 meses</w:t>
      </w:r>
      <w:r w:rsidR="00D45F35" w:rsidRPr="008C202F">
        <w:rPr>
          <w:rFonts w:ascii="Verdana" w:eastAsia="MS Mincho" w:hAnsi="Verdana"/>
          <w:lang w:val="es-MX" w:eastAsia="en-US"/>
        </w:rPr>
        <w:t>.</w:t>
      </w:r>
      <w:r w:rsidR="00D45F35" w:rsidRPr="00D45F35">
        <w:rPr>
          <w:rFonts w:ascii="Verdana" w:eastAsia="MS Mincho" w:hAnsi="Verdana"/>
          <w:lang w:val="es-MX" w:eastAsia="en-US"/>
        </w:rPr>
        <w:t xml:space="preserve"> </w:t>
      </w:r>
    </w:p>
    <w:p w:rsidR="00D45F35" w:rsidRPr="00D45F35" w:rsidRDefault="00D45F35" w:rsidP="00D45F35">
      <w:pPr>
        <w:tabs>
          <w:tab w:val="left" w:pos="567"/>
        </w:tabs>
        <w:spacing w:line="288" w:lineRule="auto"/>
        <w:rPr>
          <w:rFonts w:ascii="Verdana" w:eastAsia="MS Mincho" w:hAnsi="Verdana"/>
          <w:lang w:val="es-MX" w:eastAsia="en-US"/>
        </w:rPr>
      </w:pPr>
    </w:p>
    <w:p w:rsidR="00D45F35" w:rsidRPr="00D45F35" w:rsidRDefault="000A02E3" w:rsidP="00D45F35">
      <w:pPr>
        <w:tabs>
          <w:tab w:val="left" w:pos="567"/>
        </w:tabs>
        <w:spacing w:line="288" w:lineRule="auto"/>
        <w:jc w:val="both"/>
        <w:rPr>
          <w:rFonts w:ascii="Verdana" w:eastAsia="MS Mincho" w:hAnsi="Verdana"/>
          <w:b/>
          <w:color w:val="548DD4" w:themeColor="text2" w:themeTint="99"/>
          <w:lang w:val="es-MX" w:eastAsia="en-US"/>
        </w:rPr>
      </w:pPr>
      <w:r>
        <w:rPr>
          <w:rFonts w:ascii="Verdana" w:eastAsia="MS Mincho" w:hAnsi="Verdana"/>
          <w:b/>
          <w:color w:val="548DD4" w:themeColor="text2" w:themeTint="99"/>
          <w:lang w:val="es-MX" w:eastAsia="en-US"/>
        </w:rPr>
        <w:t>Actividades NO</w:t>
      </w:r>
      <w:r w:rsidR="00D45F35" w:rsidRPr="00D45F35">
        <w:rPr>
          <w:rFonts w:ascii="Verdana" w:eastAsia="MS Mincho" w:hAnsi="Verdana"/>
          <w:b/>
          <w:color w:val="548DD4" w:themeColor="text2" w:themeTint="99"/>
          <w:lang w:val="es-MX" w:eastAsia="en-US"/>
        </w:rPr>
        <w:t xml:space="preserve"> financiables</w:t>
      </w:r>
    </w:p>
    <w:p w:rsidR="00D45F35" w:rsidRPr="00D45F35" w:rsidRDefault="00D45F35" w:rsidP="00D45F35">
      <w:pPr>
        <w:tabs>
          <w:tab w:val="left" w:pos="567"/>
        </w:tabs>
        <w:spacing w:line="288" w:lineRule="auto"/>
        <w:rPr>
          <w:rFonts w:ascii="Verdana" w:eastAsia="MS Mincho" w:hAnsi="Verdana"/>
          <w:lang w:val="es-MX" w:eastAsia="en-US"/>
        </w:rPr>
      </w:pPr>
    </w:p>
    <w:p w:rsidR="00D45F35" w:rsidRPr="008C202F" w:rsidRDefault="00D45F35" w:rsidP="000A02E3">
      <w:pPr>
        <w:numPr>
          <w:ilvl w:val="0"/>
          <w:numId w:val="37"/>
        </w:numPr>
        <w:tabs>
          <w:tab w:val="left" w:pos="567"/>
        </w:tabs>
        <w:spacing w:line="276" w:lineRule="auto"/>
        <w:ind w:left="567"/>
        <w:contextualSpacing/>
        <w:jc w:val="both"/>
        <w:rPr>
          <w:rFonts w:ascii="Verdana" w:eastAsia="MS Mincho" w:hAnsi="Verdana"/>
          <w:lang w:val="es-MX" w:eastAsia="en-US"/>
        </w:rPr>
      </w:pPr>
      <w:r w:rsidRPr="008C202F">
        <w:rPr>
          <w:rFonts w:ascii="Verdana" w:eastAsia="MS Mincho" w:hAnsi="Verdana"/>
          <w:lang w:val="es-MX" w:eastAsia="en-US"/>
        </w:rPr>
        <w:t xml:space="preserve">Actividades políticas, religiosas o evangélicas. No se excluirá a asociaciones religiosas siempre y cuando el proyecto propuesto sea consistente con el propósito del Fondo Embajada de Nueva Zelandia, no excluya a seguidores de otras religiones y los fondos no sean utilizados para apoyar actividades proselitistas. </w:t>
      </w:r>
    </w:p>
    <w:p w:rsidR="008C202F" w:rsidRPr="008C202F" w:rsidRDefault="008C202F" w:rsidP="000A02E3">
      <w:pPr>
        <w:numPr>
          <w:ilvl w:val="0"/>
          <w:numId w:val="37"/>
        </w:numPr>
        <w:tabs>
          <w:tab w:val="left" w:pos="567"/>
        </w:tabs>
        <w:spacing w:line="276" w:lineRule="auto"/>
        <w:ind w:left="567"/>
        <w:contextualSpacing/>
        <w:jc w:val="both"/>
        <w:rPr>
          <w:rFonts w:ascii="Verdana" w:eastAsia="MS Mincho" w:hAnsi="Verdana"/>
          <w:lang w:val="es-MX" w:eastAsia="en-US"/>
        </w:rPr>
      </w:pPr>
      <w:r w:rsidRPr="008C202F">
        <w:rPr>
          <w:rFonts w:ascii="Verdana" w:eastAsia="MS Mincho" w:hAnsi="Verdana"/>
          <w:lang w:val="es-MX" w:eastAsia="en-US"/>
        </w:rPr>
        <w:t>Visitas a sitios</w:t>
      </w:r>
    </w:p>
    <w:p w:rsidR="00D45F35" w:rsidRPr="008C202F" w:rsidRDefault="00D45F35" w:rsidP="000A02E3">
      <w:pPr>
        <w:numPr>
          <w:ilvl w:val="0"/>
          <w:numId w:val="37"/>
        </w:numPr>
        <w:tabs>
          <w:tab w:val="left" w:pos="567"/>
        </w:tabs>
        <w:spacing w:line="276" w:lineRule="auto"/>
        <w:ind w:left="567"/>
        <w:contextualSpacing/>
        <w:jc w:val="both"/>
        <w:rPr>
          <w:rFonts w:ascii="Verdana" w:eastAsia="MS Mincho" w:hAnsi="Verdana"/>
          <w:lang w:val="es-MX" w:eastAsia="en-US"/>
        </w:rPr>
      </w:pPr>
      <w:r w:rsidRPr="008C202F">
        <w:rPr>
          <w:rFonts w:ascii="Verdana" w:eastAsia="MS Mincho" w:hAnsi="Verdana"/>
          <w:lang w:val="es-MX" w:eastAsia="en-US"/>
        </w:rPr>
        <w:t>Donaciones</w:t>
      </w:r>
      <w:r w:rsidR="008C202F" w:rsidRPr="008C202F">
        <w:rPr>
          <w:rFonts w:ascii="Verdana" w:eastAsia="MS Mincho" w:hAnsi="Verdana"/>
          <w:lang w:val="es-MX" w:eastAsia="en-US"/>
        </w:rPr>
        <w:t xml:space="preserve"> no solicitadas</w:t>
      </w:r>
      <w:r w:rsidRPr="008C202F">
        <w:rPr>
          <w:rFonts w:ascii="Verdana" w:eastAsia="MS Mincho" w:hAnsi="Verdana"/>
          <w:lang w:val="es-MX" w:eastAsia="en-US"/>
        </w:rPr>
        <w:t xml:space="preserve"> </w:t>
      </w:r>
    </w:p>
    <w:p w:rsidR="000A02E3" w:rsidRPr="008C202F" w:rsidRDefault="00D45F35" w:rsidP="000A02E3">
      <w:pPr>
        <w:numPr>
          <w:ilvl w:val="0"/>
          <w:numId w:val="37"/>
        </w:numPr>
        <w:tabs>
          <w:tab w:val="left" w:pos="567"/>
        </w:tabs>
        <w:spacing w:line="288" w:lineRule="auto"/>
        <w:ind w:left="567"/>
        <w:contextualSpacing/>
        <w:jc w:val="both"/>
        <w:rPr>
          <w:rFonts w:ascii="Verdana" w:eastAsia="MS Mincho" w:hAnsi="Verdana"/>
          <w:lang w:val="es-MX" w:eastAsia="en-US"/>
        </w:rPr>
      </w:pPr>
      <w:r w:rsidRPr="008C202F">
        <w:rPr>
          <w:rFonts w:ascii="Verdana" w:eastAsia="MS Mincho" w:hAnsi="Verdana"/>
          <w:lang w:val="es-MX" w:eastAsia="en-US"/>
        </w:rPr>
        <w:t>Becas individuales a estudiantes</w:t>
      </w:r>
    </w:p>
    <w:p w:rsidR="00D45F35" w:rsidRPr="008C202F" w:rsidRDefault="000A02E3" w:rsidP="00D45F35">
      <w:pPr>
        <w:numPr>
          <w:ilvl w:val="0"/>
          <w:numId w:val="37"/>
        </w:numPr>
        <w:tabs>
          <w:tab w:val="left" w:pos="567"/>
        </w:tabs>
        <w:spacing w:line="288" w:lineRule="auto"/>
        <w:ind w:left="567"/>
        <w:contextualSpacing/>
        <w:jc w:val="both"/>
        <w:rPr>
          <w:rFonts w:ascii="Verdana" w:eastAsia="MS Mincho" w:hAnsi="Verdana"/>
          <w:lang w:val="es-MX" w:eastAsia="en-US"/>
        </w:rPr>
      </w:pPr>
      <w:r w:rsidRPr="008C202F">
        <w:rPr>
          <w:rFonts w:ascii="Verdana" w:eastAsia="MS Mincho" w:hAnsi="Verdana"/>
          <w:lang w:val="es-MX" w:eastAsia="en-US"/>
        </w:rPr>
        <w:t>Viajes</w:t>
      </w:r>
      <w:r w:rsidR="008C202F" w:rsidRPr="008C202F">
        <w:rPr>
          <w:rFonts w:ascii="Verdana" w:eastAsia="MS Mincho" w:hAnsi="Verdana"/>
          <w:lang w:val="es-MX" w:eastAsia="en-US"/>
        </w:rPr>
        <w:t xml:space="preserve"> internacionales</w:t>
      </w:r>
      <w:r w:rsidR="00D45F35" w:rsidRPr="008C202F">
        <w:rPr>
          <w:rFonts w:ascii="Verdana" w:eastAsia="MS Mincho" w:hAnsi="Verdana"/>
          <w:lang w:val="es-MX" w:eastAsia="en-US"/>
        </w:rPr>
        <w:t>/participación en conferencias en el extranjero</w:t>
      </w:r>
    </w:p>
    <w:p w:rsidR="000A02E3" w:rsidRPr="008C202F" w:rsidRDefault="000A02E3" w:rsidP="00D45F35">
      <w:pPr>
        <w:numPr>
          <w:ilvl w:val="0"/>
          <w:numId w:val="37"/>
        </w:numPr>
        <w:tabs>
          <w:tab w:val="left" w:pos="567"/>
        </w:tabs>
        <w:spacing w:line="288" w:lineRule="auto"/>
        <w:ind w:left="567"/>
        <w:contextualSpacing/>
        <w:jc w:val="both"/>
        <w:rPr>
          <w:rFonts w:ascii="Verdana" w:eastAsia="MS Mincho" w:hAnsi="Verdana"/>
          <w:lang w:val="es-MX" w:eastAsia="en-US"/>
        </w:rPr>
      </w:pPr>
      <w:r w:rsidRPr="008C202F">
        <w:rPr>
          <w:rFonts w:ascii="Verdana" w:eastAsia="MS Mincho" w:hAnsi="Verdana"/>
          <w:lang w:val="es-MX" w:eastAsia="en-US"/>
        </w:rPr>
        <w:t>Giras deportivas</w:t>
      </w:r>
    </w:p>
    <w:p w:rsidR="00D45F35" w:rsidRPr="008C202F" w:rsidRDefault="00D45F35" w:rsidP="00D45F35">
      <w:pPr>
        <w:numPr>
          <w:ilvl w:val="0"/>
          <w:numId w:val="37"/>
        </w:numPr>
        <w:tabs>
          <w:tab w:val="left" w:pos="567"/>
        </w:tabs>
        <w:spacing w:line="288" w:lineRule="auto"/>
        <w:ind w:left="567"/>
        <w:contextualSpacing/>
        <w:jc w:val="both"/>
        <w:rPr>
          <w:rFonts w:ascii="Verdana" w:eastAsia="MS Mincho" w:hAnsi="Verdana"/>
          <w:lang w:val="es-MX" w:eastAsia="en-US"/>
        </w:rPr>
      </w:pPr>
      <w:r w:rsidRPr="008C202F">
        <w:rPr>
          <w:rFonts w:ascii="Verdana" w:eastAsia="MS Mincho" w:hAnsi="Verdana"/>
          <w:lang w:val="es-MX" w:eastAsia="en-US"/>
        </w:rPr>
        <w:t xml:space="preserve">Financiamiento de costos operacionales de la organización beneficiada, tales como sueldos y salarios, artículos de oficina y comunicaciones. </w:t>
      </w:r>
    </w:p>
    <w:p w:rsidR="00D45F35" w:rsidRPr="00D45F35" w:rsidRDefault="00D45F35" w:rsidP="00E81485">
      <w:pPr>
        <w:tabs>
          <w:tab w:val="left" w:pos="567"/>
        </w:tabs>
        <w:spacing w:line="288" w:lineRule="auto"/>
        <w:rPr>
          <w:rFonts w:ascii="Verdana" w:eastAsia="MS Mincho" w:hAnsi="Verdana"/>
          <w:lang w:val="es-MX" w:eastAsia="en-US"/>
        </w:rPr>
      </w:pPr>
    </w:p>
    <w:p w:rsidR="008C202F" w:rsidRPr="004E6C6A" w:rsidRDefault="008C202F" w:rsidP="008C202F">
      <w:pPr>
        <w:jc w:val="both"/>
        <w:rPr>
          <w:rFonts w:ascii="Verdana" w:hAnsi="Verdana"/>
          <w:lang w:val="es-MX"/>
        </w:rPr>
      </w:pPr>
      <w:r w:rsidRPr="004E6C6A">
        <w:rPr>
          <w:rFonts w:ascii="Verdana" w:hAnsi="Verdana"/>
          <w:lang w:val="es-MX"/>
        </w:rPr>
        <w:t xml:space="preserve">El monto máximo por proyecto será de </w:t>
      </w:r>
      <w:r w:rsidRPr="00E7649E">
        <w:rPr>
          <w:rFonts w:ascii="Verdana" w:hAnsi="Verdana"/>
          <w:lang w:val="es-MX"/>
        </w:rPr>
        <w:t>hasta NZD $</w:t>
      </w:r>
      <w:r w:rsidR="00CE054A" w:rsidRPr="00E7649E">
        <w:rPr>
          <w:rFonts w:ascii="Verdana" w:hAnsi="Verdana"/>
          <w:lang w:val="es-MX"/>
        </w:rPr>
        <w:t>20</w:t>
      </w:r>
      <w:r w:rsidRPr="00E7649E">
        <w:rPr>
          <w:rFonts w:ascii="Verdana" w:hAnsi="Verdana"/>
          <w:lang w:val="es-MX"/>
        </w:rPr>
        <w:t xml:space="preserve">,000 </w:t>
      </w:r>
      <w:r w:rsidR="00CE054A" w:rsidRPr="00E7649E">
        <w:rPr>
          <w:rFonts w:ascii="Verdana" w:hAnsi="Verdana"/>
          <w:lang w:val="es-MX"/>
        </w:rPr>
        <w:t>o</w:t>
      </w:r>
      <w:r w:rsidR="00CE054A">
        <w:rPr>
          <w:rFonts w:ascii="Verdana" w:hAnsi="Verdana"/>
          <w:lang w:val="es-MX"/>
        </w:rPr>
        <w:t xml:space="preserve"> su equivalente en moneda local</w:t>
      </w:r>
      <w:r w:rsidRPr="004E6C6A">
        <w:rPr>
          <w:rFonts w:ascii="Verdana" w:hAnsi="Verdana"/>
          <w:lang w:val="es-MX"/>
        </w:rPr>
        <w:t>.</w:t>
      </w:r>
    </w:p>
    <w:p w:rsidR="00485B39" w:rsidRDefault="00485B39" w:rsidP="00D45F35">
      <w:pPr>
        <w:tabs>
          <w:tab w:val="left" w:pos="567"/>
        </w:tabs>
        <w:spacing w:line="288" w:lineRule="auto"/>
        <w:rPr>
          <w:rFonts w:ascii="Verdana" w:eastAsia="MS Mincho" w:hAnsi="Verdana"/>
          <w:color w:val="FF0000"/>
          <w:lang w:val="es-MX" w:eastAsia="en-US"/>
        </w:rPr>
      </w:pPr>
    </w:p>
    <w:p w:rsidR="00485B39" w:rsidRPr="00485B39" w:rsidRDefault="00485B39" w:rsidP="00485B39">
      <w:pPr>
        <w:tabs>
          <w:tab w:val="left" w:pos="720"/>
        </w:tabs>
        <w:autoSpaceDE w:val="0"/>
        <w:autoSpaceDN w:val="0"/>
        <w:adjustRightInd w:val="0"/>
        <w:ind w:right="18"/>
        <w:jc w:val="both"/>
        <w:rPr>
          <w:rFonts w:ascii="Verdana" w:eastAsia="MS Mincho" w:hAnsi="Verdana"/>
          <w:lang w:val="es-MX" w:eastAsia="en-US"/>
        </w:rPr>
      </w:pPr>
      <w:r w:rsidRPr="00485B39">
        <w:rPr>
          <w:rFonts w:ascii="Verdana" w:eastAsia="MS Mincho" w:hAnsi="Verdana"/>
          <w:lang w:val="es-MX" w:eastAsia="en-US"/>
        </w:rPr>
        <w:t xml:space="preserve">Los proyectos seleccionados deberán completar un informe de avance </w:t>
      </w:r>
      <w:r w:rsidR="003D27E2">
        <w:rPr>
          <w:rFonts w:ascii="Verdana" w:eastAsia="MS Mincho" w:hAnsi="Verdana"/>
          <w:lang w:val="es-MX" w:eastAsia="en-US"/>
        </w:rPr>
        <w:t xml:space="preserve">y </w:t>
      </w:r>
      <w:r w:rsidRPr="00485B39">
        <w:rPr>
          <w:rFonts w:ascii="Verdana" w:eastAsia="MS Mincho" w:hAnsi="Verdana"/>
          <w:lang w:val="es-MX" w:eastAsia="en-US"/>
        </w:rPr>
        <w:t>un informe final.</w:t>
      </w:r>
    </w:p>
    <w:p w:rsidR="00485B39" w:rsidRPr="000A02E3" w:rsidRDefault="00485B39" w:rsidP="00D45F35">
      <w:pPr>
        <w:tabs>
          <w:tab w:val="left" w:pos="567"/>
        </w:tabs>
        <w:spacing w:line="288" w:lineRule="auto"/>
        <w:rPr>
          <w:rFonts w:ascii="Verdana" w:eastAsia="MS Mincho" w:hAnsi="Verdana"/>
          <w:lang w:val="es-MX" w:eastAsia="en-US"/>
        </w:rPr>
      </w:pPr>
    </w:p>
    <w:p w:rsidR="00485B39" w:rsidRPr="00851A48" w:rsidRDefault="00CE054A" w:rsidP="00485B39">
      <w:pPr>
        <w:tabs>
          <w:tab w:val="left" w:pos="720"/>
        </w:tabs>
        <w:autoSpaceDE w:val="0"/>
        <w:autoSpaceDN w:val="0"/>
        <w:adjustRightInd w:val="0"/>
        <w:ind w:right="18"/>
        <w:jc w:val="both"/>
        <w:rPr>
          <w:rFonts w:ascii="Verdana" w:eastAsia="MS Mincho" w:hAnsi="Verdana"/>
          <w:lang w:val="es-MX" w:eastAsia="en-US"/>
        </w:rPr>
      </w:pPr>
      <w:r>
        <w:rPr>
          <w:rFonts w:ascii="Verdana" w:eastAsia="MS Mincho" w:hAnsi="Verdana"/>
          <w:lang w:val="es-MX" w:eastAsia="en-US"/>
        </w:rPr>
        <w:t>L</w:t>
      </w:r>
      <w:r w:rsidR="00485B39" w:rsidRPr="00851A48">
        <w:rPr>
          <w:rFonts w:ascii="Verdana" w:eastAsia="MS Mincho" w:hAnsi="Verdana"/>
          <w:lang w:val="es-MX" w:eastAsia="en-US"/>
        </w:rPr>
        <w:t xml:space="preserve">os desembolsos se realizarán en </w:t>
      </w:r>
      <w:r>
        <w:rPr>
          <w:rFonts w:ascii="Verdana" w:eastAsia="MS Mincho" w:hAnsi="Verdana"/>
          <w:lang w:val="es-MX" w:eastAsia="en-US"/>
        </w:rPr>
        <w:t>3</w:t>
      </w:r>
      <w:r w:rsidR="00485B39" w:rsidRPr="00851A48">
        <w:rPr>
          <w:rFonts w:ascii="Verdana" w:eastAsia="MS Mincho" w:hAnsi="Verdana"/>
          <w:lang w:val="es-MX" w:eastAsia="en-US"/>
        </w:rPr>
        <w:t xml:space="preserve"> (</w:t>
      </w:r>
      <w:r>
        <w:rPr>
          <w:rFonts w:ascii="Verdana" w:eastAsia="MS Mincho" w:hAnsi="Verdana"/>
          <w:lang w:val="es-MX" w:eastAsia="en-US"/>
        </w:rPr>
        <w:t>tres</w:t>
      </w:r>
      <w:r w:rsidR="00485B39" w:rsidRPr="00851A48">
        <w:rPr>
          <w:rFonts w:ascii="Verdana" w:eastAsia="MS Mincho" w:hAnsi="Verdana"/>
          <w:lang w:val="es-MX" w:eastAsia="en-US"/>
        </w:rPr>
        <w:t>) pagos</w:t>
      </w:r>
      <w:r>
        <w:rPr>
          <w:rFonts w:ascii="Verdana" w:eastAsia="MS Mincho" w:hAnsi="Verdana"/>
          <w:lang w:val="es-MX" w:eastAsia="en-US"/>
        </w:rPr>
        <w:t>,</w:t>
      </w:r>
      <w:r w:rsidR="00485B39" w:rsidRPr="00851A48">
        <w:rPr>
          <w:rFonts w:ascii="Verdana" w:eastAsia="MS Mincho" w:hAnsi="Verdana"/>
          <w:lang w:val="es-MX" w:eastAsia="en-US"/>
        </w:rPr>
        <w:t xml:space="preserve"> </w:t>
      </w:r>
      <w:r w:rsidR="003D27E2">
        <w:rPr>
          <w:rFonts w:ascii="Verdana" w:eastAsia="MS Mincho" w:hAnsi="Verdana"/>
          <w:lang w:val="es-MX" w:eastAsia="en-US"/>
        </w:rPr>
        <w:t xml:space="preserve">de acuerdo con la tabla a continuación: </w:t>
      </w:r>
    </w:p>
    <w:p w:rsidR="00485B39" w:rsidRPr="00851A48" w:rsidRDefault="00485B39" w:rsidP="00485B39">
      <w:pPr>
        <w:tabs>
          <w:tab w:val="left" w:pos="720"/>
        </w:tabs>
        <w:autoSpaceDE w:val="0"/>
        <w:autoSpaceDN w:val="0"/>
        <w:adjustRightInd w:val="0"/>
        <w:ind w:right="18"/>
        <w:jc w:val="both"/>
        <w:rPr>
          <w:rFonts w:ascii="Verdana" w:eastAsia="MS Mincho" w:hAnsi="Verdana"/>
          <w:lang w:val="es-MX" w:eastAsia="en-US"/>
        </w:rPr>
      </w:pPr>
    </w:p>
    <w:tbl>
      <w:tblPr>
        <w:tblStyle w:val="Tablaconcuadrcula"/>
        <w:tblW w:w="0" w:type="auto"/>
        <w:tblInd w:w="669" w:type="dxa"/>
        <w:tblLook w:val="04A0" w:firstRow="1" w:lastRow="0" w:firstColumn="1" w:lastColumn="0" w:noHBand="0" w:noVBand="1"/>
      </w:tblPr>
      <w:tblGrid>
        <w:gridCol w:w="2274"/>
        <w:gridCol w:w="4253"/>
      </w:tblGrid>
      <w:tr w:rsidR="00485B39" w:rsidRPr="00851A48" w:rsidTr="003D27E2">
        <w:tc>
          <w:tcPr>
            <w:tcW w:w="2274" w:type="dxa"/>
          </w:tcPr>
          <w:p w:rsidR="00485B39" w:rsidRPr="00851A48" w:rsidRDefault="00485B39" w:rsidP="00485B39">
            <w:pPr>
              <w:tabs>
                <w:tab w:val="left" w:pos="720"/>
              </w:tabs>
              <w:autoSpaceDE w:val="0"/>
              <w:autoSpaceDN w:val="0"/>
              <w:adjustRightInd w:val="0"/>
              <w:ind w:right="18"/>
              <w:jc w:val="center"/>
              <w:rPr>
                <w:rFonts w:ascii="Verdana" w:eastAsia="MS Mincho" w:hAnsi="Verdana"/>
                <w:lang w:val="es-MX" w:eastAsia="en-US"/>
              </w:rPr>
            </w:pPr>
            <w:r w:rsidRPr="00851A48">
              <w:rPr>
                <w:rFonts w:ascii="Verdana" w:eastAsia="MS Mincho" w:hAnsi="Verdana"/>
                <w:lang w:val="es-MX" w:eastAsia="en-US"/>
              </w:rPr>
              <w:t>1er desembolso</w:t>
            </w:r>
          </w:p>
        </w:tc>
        <w:tc>
          <w:tcPr>
            <w:tcW w:w="4253" w:type="dxa"/>
          </w:tcPr>
          <w:p w:rsidR="00485B39" w:rsidRPr="00851A48" w:rsidRDefault="00647CC7" w:rsidP="00647CC7">
            <w:pPr>
              <w:tabs>
                <w:tab w:val="left" w:pos="720"/>
              </w:tabs>
              <w:autoSpaceDE w:val="0"/>
              <w:autoSpaceDN w:val="0"/>
              <w:adjustRightInd w:val="0"/>
              <w:ind w:right="18"/>
              <w:jc w:val="center"/>
              <w:rPr>
                <w:rFonts w:ascii="Verdana" w:eastAsia="MS Mincho" w:hAnsi="Verdana"/>
                <w:lang w:val="es-MX" w:eastAsia="en-US"/>
              </w:rPr>
            </w:pPr>
            <w:r>
              <w:rPr>
                <w:rFonts w:ascii="Verdana" w:eastAsia="MS Mincho" w:hAnsi="Verdana"/>
                <w:lang w:val="es-MX" w:eastAsia="en-US"/>
              </w:rPr>
              <w:t>6</w:t>
            </w:r>
            <w:r w:rsidR="00485B39" w:rsidRPr="00851A48">
              <w:rPr>
                <w:rFonts w:ascii="Verdana" w:eastAsia="MS Mincho" w:hAnsi="Verdana"/>
                <w:lang w:val="es-MX" w:eastAsia="en-US"/>
              </w:rPr>
              <w:t>0%</w:t>
            </w:r>
          </w:p>
        </w:tc>
      </w:tr>
      <w:tr w:rsidR="00485B39" w:rsidRPr="00E7649E" w:rsidTr="003D27E2">
        <w:tc>
          <w:tcPr>
            <w:tcW w:w="2274" w:type="dxa"/>
          </w:tcPr>
          <w:p w:rsidR="00485B39" w:rsidRPr="00851A48" w:rsidRDefault="00485B39" w:rsidP="00485B39">
            <w:pPr>
              <w:tabs>
                <w:tab w:val="left" w:pos="720"/>
              </w:tabs>
              <w:autoSpaceDE w:val="0"/>
              <w:autoSpaceDN w:val="0"/>
              <w:adjustRightInd w:val="0"/>
              <w:ind w:right="18"/>
              <w:jc w:val="center"/>
              <w:rPr>
                <w:rFonts w:ascii="Verdana" w:eastAsia="MS Mincho" w:hAnsi="Verdana"/>
                <w:lang w:val="es-MX" w:eastAsia="en-US"/>
              </w:rPr>
            </w:pPr>
            <w:r w:rsidRPr="00851A48">
              <w:rPr>
                <w:rFonts w:ascii="Verdana" w:eastAsia="MS Mincho" w:hAnsi="Verdana"/>
                <w:lang w:val="es-MX" w:eastAsia="en-US"/>
              </w:rPr>
              <w:t>2do desembolso</w:t>
            </w:r>
          </w:p>
        </w:tc>
        <w:tc>
          <w:tcPr>
            <w:tcW w:w="4253" w:type="dxa"/>
          </w:tcPr>
          <w:p w:rsidR="00485B39" w:rsidRPr="00851A48" w:rsidRDefault="00647CC7" w:rsidP="00647CC7">
            <w:pPr>
              <w:tabs>
                <w:tab w:val="left" w:pos="720"/>
              </w:tabs>
              <w:autoSpaceDE w:val="0"/>
              <w:autoSpaceDN w:val="0"/>
              <w:adjustRightInd w:val="0"/>
              <w:ind w:right="18"/>
              <w:jc w:val="center"/>
              <w:rPr>
                <w:rFonts w:ascii="Verdana" w:eastAsia="MS Mincho" w:hAnsi="Verdana"/>
                <w:lang w:val="es-MX" w:eastAsia="en-US"/>
              </w:rPr>
            </w:pPr>
            <w:r>
              <w:rPr>
                <w:rFonts w:ascii="Verdana" w:eastAsia="MS Mincho" w:hAnsi="Verdana"/>
                <w:lang w:val="es-MX" w:eastAsia="en-US"/>
              </w:rPr>
              <w:t>3</w:t>
            </w:r>
            <w:r w:rsidR="00485B39" w:rsidRPr="00851A48">
              <w:rPr>
                <w:rFonts w:ascii="Verdana" w:eastAsia="MS Mincho" w:hAnsi="Verdana"/>
                <w:lang w:val="es-MX" w:eastAsia="en-US"/>
              </w:rPr>
              <w:t>0% (contra entrega de informe de avance)</w:t>
            </w:r>
          </w:p>
        </w:tc>
      </w:tr>
      <w:tr w:rsidR="00485B39" w:rsidRPr="00E7649E" w:rsidTr="003D27E2">
        <w:tc>
          <w:tcPr>
            <w:tcW w:w="2274" w:type="dxa"/>
          </w:tcPr>
          <w:p w:rsidR="00485B39" w:rsidRPr="00851A48" w:rsidRDefault="00485B39" w:rsidP="00485B39">
            <w:pPr>
              <w:tabs>
                <w:tab w:val="left" w:pos="720"/>
              </w:tabs>
              <w:autoSpaceDE w:val="0"/>
              <w:autoSpaceDN w:val="0"/>
              <w:adjustRightInd w:val="0"/>
              <w:ind w:right="18"/>
              <w:jc w:val="center"/>
              <w:rPr>
                <w:rFonts w:ascii="Verdana" w:eastAsia="MS Mincho" w:hAnsi="Verdana"/>
                <w:lang w:val="es-MX" w:eastAsia="en-US"/>
              </w:rPr>
            </w:pPr>
            <w:r w:rsidRPr="00851A48">
              <w:rPr>
                <w:rFonts w:ascii="Verdana" w:eastAsia="MS Mincho" w:hAnsi="Verdana"/>
                <w:lang w:val="es-MX" w:eastAsia="en-US"/>
              </w:rPr>
              <w:t>3er desembolso</w:t>
            </w:r>
          </w:p>
        </w:tc>
        <w:tc>
          <w:tcPr>
            <w:tcW w:w="4253" w:type="dxa"/>
          </w:tcPr>
          <w:p w:rsidR="00485B39" w:rsidRPr="00851A48" w:rsidRDefault="00647CC7" w:rsidP="00485B39">
            <w:pPr>
              <w:tabs>
                <w:tab w:val="left" w:pos="720"/>
              </w:tabs>
              <w:autoSpaceDE w:val="0"/>
              <w:autoSpaceDN w:val="0"/>
              <w:adjustRightInd w:val="0"/>
              <w:ind w:right="18"/>
              <w:jc w:val="center"/>
              <w:rPr>
                <w:rFonts w:ascii="Verdana" w:eastAsia="MS Mincho" w:hAnsi="Verdana"/>
                <w:lang w:val="es-MX" w:eastAsia="en-US"/>
              </w:rPr>
            </w:pPr>
            <w:r>
              <w:rPr>
                <w:rFonts w:ascii="Verdana" w:eastAsia="MS Mincho" w:hAnsi="Verdana"/>
                <w:lang w:val="es-MX" w:eastAsia="en-US"/>
              </w:rPr>
              <w:t>1</w:t>
            </w:r>
            <w:r w:rsidR="00485B39" w:rsidRPr="00851A48">
              <w:rPr>
                <w:rFonts w:ascii="Verdana" w:eastAsia="MS Mincho" w:hAnsi="Verdana"/>
                <w:lang w:val="es-MX" w:eastAsia="en-US"/>
              </w:rPr>
              <w:t>0%</w:t>
            </w:r>
          </w:p>
          <w:p w:rsidR="00485B39" w:rsidRPr="00851A48" w:rsidRDefault="00485B39" w:rsidP="00485B39">
            <w:pPr>
              <w:tabs>
                <w:tab w:val="left" w:pos="720"/>
              </w:tabs>
              <w:autoSpaceDE w:val="0"/>
              <w:autoSpaceDN w:val="0"/>
              <w:adjustRightInd w:val="0"/>
              <w:ind w:right="18"/>
              <w:jc w:val="center"/>
              <w:rPr>
                <w:rFonts w:ascii="Verdana" w:eastAsia="MS Mincho" w:hAnsi="Verdana"/>
                <w:lang w:val="es-MX" w:eastAsia="en-US"/>
              </w:rPr>
            </w:pPr>
            <w:r w:rsidRPr="00851A48">
              <w:rPr>
                <w:rFonts w:ascii="Verdana" w:eastAsia="MS Mincho" w:hAnsi="Verdana"/>
                <w:lang w:val="es-MX" w:eastAsia="en-US"/>
              </w:rPr>
              <w:t>(contra entrega del informe final)</w:t>
            </w:r>
          </w:p>
        </w:tc>
      </w:tr>
    </w:tbl>
    <w:p w:rsidR="00A4110A" w:rsidRPr="000A02E3" w:rsidRDefault="00A4110A" w:rsidP="00D45F35">
      <w:pPr>
        <w:tabs>
          <w:tab w:val="left" w:pos="567"/>
        </w:tabs>
        <w:spacing w:line="288" w:lineRule="auto"/>
        <w:rPr>
          <w:rFonts w:ascii="Verdana" w:eastAsia="MS Mincho" w:hAnsi="Verdana"/>
          <w:highlight w:val="yellow"/>
          <w:lang w:val="es-MX" w:eastAsia="en-US"/>
        </w:rPr>
      </w:pPr>
    </w:p>
    <w:p w:rsidR="00A4110A" w:rsidRPr="000A02E3" w:rsidRDefault="00A4110A" w:rsidP="00A4110A">
      <w:pPr>
        <w:tabs>
          <w:tab w:val="left" w:pos="567"/>
        </w:tabs>
        <w:spacing w:line="288" w:lineRule="auto"/>
        <w:jc w:val="both"/>
        <w:rPr>
          <w:rFonts w:ascii="Verdana" w:eastAsia="MS Mincho" w:hAnsi="Verdana"/>
          <w:lang w:val="es-MX" w:eastAsia="en-US"/>
        </w:rPr>
      </w:pPr>
      <w:r w:rsidRPr="000A02E3">
        <w:rPr>
          <w:rFonts w:ascii="Verdana" w:eastAsia="MS Mincho" w:hAnsi="Verdana"/>
          <w:lang w:val="es-MX" w:eastAsia="en-US"/>
        </w:rPr>
        <w:t>Los encargados de los proyectos aceptados deberán comprometerse a confirmar que han recibido los bienes y/o servicios solicitados y que los mismos fueron utilizados según lo establecido en el formulario de solicitud. Todos los proyectos financiados deben estar disponibles para ser monitoreados mediante visitas de miembros de la Embajada de Nueva Zelandia.</w:t>
      </w:r>
    </w:p>
    <w:p w:rsidR="00A4110A" w:rsidRPr="00485B39" w:rsidRDefault="00A4110A" w:rsidP="00D45F35">
      <w:pPr>
        <w:tabs>
          <w:tab w:val="left" w:pos="567"/>
        </w:tabs>
        <w:spacing w:line="288" w:lineRule="auto"/>
        <w:rPr>
          <w:rFonts w:ascii="Verdana" w:eastAsia="MS Mincho" w:hAnsi="Verdana"/>
          <w:color w:val="FF0000"/>
          <w:lang w:val="es-AR" w:eastAsia="en-US"/>
        </w:rPr>
      </w:pPr>
    </w:p>
    <w:p w:rsidR="00485B39" w:rsidRPr="007D09EB" w:rsidRDefault="00485B39" w:rsidP="00D45F35">
      <w:pPr>
        <w:tabs>
          <w:tab w:val="left" w:pos="567"/>
        </w:tabs>
        <w:spacing w:line="288" w:lineRule="auto"/>
        <w:rPr>
          <w:rFonts w:ascii="Verdana" w:eastAsia="MS Mincho" w:hAnsi="Verdana"/>
          <w:color w:val="FF0000"/>
          <w:lang w:val="es-MX" w:eastAsia="en-US"/>
        </w:rPr>
      </w:pPr>
    </w:p>
    <w:p w:rsidR="00485B39" w:rsidRPr="007D09EB" w:rsidRDefault="00485B39" w:rsidP="00D45F35">
      <w:pPr>
        <w:tabs>
          <w:tab w:val="left" w:pos="567"/>
        </w:tabs>
        <w:spacing w:line="288" w:lineRule="auto"/>
        <w:rPr>
          <w:rFonts w:ascii="Verdana" w:eastAsia="MS Mincho" w:hAnsi="Verdana"/>
          <w:b/>
          <w:color w:val="548DD4" w:themeColor="text2" w:themeTint="99"/>
          <w:lang w:val="es-MX" w:eastAsia="en-US"/>
        </w:rPr>
      </w:pPr>
      <w:r w:rsidRPr="007D09EB">
        <w:rPr>
          <w:rFonts w:ascii="Verdana" w:eastAsia="MS Mincho" w:hAnsi="Verdana"/>
          <w:b/>
          <w:color w:val="548DD4" w:themeColor="text2" w:themeTint="99"/>
          <w:lang w:val="es-MX" w:eastAsia="en-US"/>
        </w:rPr>
        <w:t>Proceso de Postulación</w:t>
      </w:r>
    </w:p>
    <w:p w:rsidR="00F749CE" w:rsidRPr="007D09EB" w:rsidRDefault="00F749CE" w:rsidP="00D45F35">
      <w:pPr>
        <w:tabs>
          <w:tab w:val="left" w:pos="567"/>
        </w:tabs>
        <w:spacing w:line="288" w:lineRule="auto"/>
        <w:rPr>
          <w:rFonts w:ascii="Verdana" w:eastAsia="MS Mincho" w:hAnsi="Verdana"/>
          <w:color w:val="FF0000"/>
          <w:lang w:val="es-MX" w:eastAsia="en-US"/>
        </w:rPr>
      </w:pPr>
    </w:p>
    <w:p w:rsidR="00485B39" w:rsidRPr="00CE054A" w:rsidRDefault="00CE054A" w:rsidP="00F749CE">
      <w:pPr>
        <w:tabs>
          <w:tab w:val="left" w:pos="720"/>
        </w:tabs>
        <w:autoSpaceDE w:val="0"/>
        <w:autoSpaceDN w:val="0"/>
        <w:adjustRightInd w:val="0"/>
        <w:spacing w:line="276" w:lineRule="auto"/>
        <w:ind w:right="18"/>
        <w:jc w:val="both"/>
        <w:rPr>
          <w:rFonts w:ascii="Verdana" w:hAnsi="Verdana"/>
          <w:lang w:val="es-MX"/>
        </w:rPr>
      </w:pPr>
      <w:r w:rsidRPr="00CE054A">
        <w:rPr>
          <w:rFonts w:ascii="Verdana" w:hAnsi="Verdana" w:cs="Helvetica"/>
          <w:lang w:val="es-ES"/>
        </w:rPr>
        <w:t xml:space="preserve">La Red Argentina para la Cooperación Internacional (RACI) será la encargada de </w:t>
      </w:r>
      <w:r w:rsidRPr="00CE054A">
        <w:rPr>
          <w:rFonts w:ascii="Verdana" w:hAnsi="Verdana" w:cs="Helvetica"/>
          <w:b/>
          <w:bCs/>
          <w:lang w:val="es-ES"/>
        </w:rPr>
        <w:t>recibir las postulaciones</w:t>
      </w:r>
      <w:r w:rsidRPr="00CE054A">
        <w:rPr>
          <w:rFonts w:ascii="Verdana" w:hAnsi="Verdana" w:cs="Helvetica"/>
          <w:lang w:val="es-ES"/>
        </w:rPr>
        <w:t xml:space="preserve">. </w:t>
      </w:r>
      <w:r w:rsidR="00485B39" w:rsidRPr="00CE054A">
        <w:rPr>
          <w:rFonts w:ascii="Verdana" w:eastAsia="MS Mincho" w:hAnsi="Verdana"/>
          <w:lang w:val="es-MX" w:eastAsia="en-US"/>
        </w:rPr>
        <w:t xml:space="preserve">Se deberá enviar el Formulario de Aplicación </w:t>
      </w:r>
      <w:r w:rsidR="00485B39" w:rsidRPr="00CE054A">
        <w:rPr>
          <w:rFonts w:ascii="Verdana" w:eastAsia="MS Mincho" w:hAnsi="Verdana"/>
          <w:lang w:val="es-MX" w:eastAsia="en-US"/>
        </w:rPr>
        <w:lastRenderedPageBreak/>
        <w:t>debidamente cumplimentado a</w:t>
      </w:r>
      <w:r w:rsidR="008C202F" w:rsidRPr="00CE054A">
        <w:rPr>
          <w:rFonts w:ascii="Verdana" w:eastAsia="MS Mincho" w:hAnsi="Verdana"/>
          <w:lang w:val="es-MX" w:eastAsia="en-US"/>
        </w:rPr>
        <w:t xml:space="preserve">l correo electrónico </w:t>
      </w:r>
      <w:hyperlink r:id="rId15" w:history="1">
        <w:r w:rsidRPr="006C33DF">
          <w:rPr>
            <w:rStyle w:val="Hipervnculo"/>
            <w:rFonts w:ascii="Verdana" w:hAnsi="Verdana"/>
            <w:lang w:val="es-MX"/>
          </w:rPr>
          <w:t>fondoembajadaNZMexico@raci.org.ar</w:t>
        </w:r>
      </w:hyperlink>
      <w:r>
        <w:rPr>
          <w:rFonts w:ascii="Verdana" w:hAnsi="Verdana"/>
          <w:lang w:val="es-MX"/>
        </w:rPr>
        <w:t xml:space="preserve"> </w:t>
      </w:r>
      <w:r w:rsidR="00485B39" w:rsidRPr="00CE054A">
        <w:rPr>
          <w:rFonts w:ascii="Verdana" w:eastAsia="MS Mincho" w:hAnsi="Verdana"/>
          <w:lang w:val="es-MX" w:eastAsia="en-US"/>
        </w:rPr>
        <w:t xml:space="preserve">antes de la fecha límite. </w:t>
      </w:r>
    </w:p>
    <w:p w:rsidR="00485B39" w:rsidRPr="007D09EB" w:rsidRDefault="00485B39" w:rsidP="00485B39">
      <w:pPr>
        <w:tabs>
          <w:tab w:val="left" w:pos="720"/>
        </w:tabs>
        <w:autoSpaceDE w:val="0"/>
        <w:autoSpaceDN w:val="0"/>
        <w:adjustRightInd w:val="0"/>
        <w:ind w:right="18"/>
        <w:jc w:val="both"/>
        <w:rPr>
          <w:rFonts w:ascii="Verdana" w:hAnsi="Verdana"/>
          <w:bCs/>
          <w:sz w:val="24"/>
          <w:szCs w:val="24"/>
          <w:lang w:val="es-MX"/>
        </w:rPr>
      </w:pPr>
    </w:p>
    <w:p w:rsidR="00485B39" w:rsidRPr="007D09EB" w:rsidRDefault="00485B39" w:rsidP="00485B39">
      <w:pPr>
        <w:tabs>
          <w:tab w:val="left" w:pos="720"/>
        </w:tabs>
        <w:autoSpaceDE w:val="0"/>
        <w:autoSpaceDN w:val="0"/>
        <w:adjustRightInd w:val="0"/>
        <w:ind w:right="18"/>
        <w:jc w:val="both"/>
        <w:rPr>
          <w:rFonts w:ascii="Verdana" w:eastAsia="MS Mincho" w:hAnsi="Verdana"/>
          <w:lang w:val="es-MX" w:eastAsia="en-US"/>
        </w:rPr>
      </w:pPr>
      <w:r w:rsidRPr="007D09EB">
        <w:rPr>
          <w:rFonts w:ascii="Verdana" w:eastAsia="MS Mincho" w:hAnsi="Verdana"/>
          <w:lang w:val="es-MX" w:eastAsia="en-US"/>
        </w:rPr>
        <w:t>Todas las postulaciones deben ser presentadas de la siguiente forma:</w:t>
      </w:r>
    </w:p>
    <w:p w:rsidR="00485B39" w:rsidRPr="007D09EB" w:rsidRDefault="00485B39" w:rsidP="00485B39">
      <w:pPr>
        <w:tabs>
          <w:tab w:val="left" w:pos="720"/>
        </w:tabs>
        <w:autoSpaceDE w:val="0"/>
        <w:autoSpaceDN w:val="0"/>
        <w:adjustRightInd w:val="0"/>
        <w:ind w:right="18"/>
        <w:jc w:val="both"/>
        <w:rPr>
          <w:rFonts w:ascii="Verdana" w:eastAsia="MS Mincho" w:hAnsi="Verdana"/>
          <w:lang w:val="es-MX" w:eastAsia="en-US"/>
        </w:rPr>
      </w:pPr>
    </w:p>
    <w:p w:rsidR="00485B39" w:rsidRPr="007D09EB" w:rsidRDefault="00485B39" w:rsidP="00F749CE">
      <w:pPr>
        <w:numPr>
          <w:ilvl w:val="0"/>
          <w:numId w:val="34"/>
        </w:numPr>
        <w:tabs>
          <w:tab w:val="left" w:pos="720"/>
        </w:tabs>
        <w:autoSpaceDE w:val="0"/>
        <w:autoSpaceDN w:val="0"/>
        <w:adjustRightInd w:val="0"/>
        <w:spacing w:line="276" w:lineRule="auto"/>
        <w:ind w:right="18"/>
        <w:jc w:val="both"/>
        <w:rPr>
          <w:rFonts w:ascii="Verdana" w:eastAsia="MS Mincho" w:hAnsi="Verdana"/>
          <w:lang w:val="es-MX" w:eastAsia="en-US"/>
        </w:rPr>
      </w:pPr>
      <w:r w:rsidRPr="007D09EB">
        <w:rPr>
          <w:rFonts w:ascii="Verdana" w:eastAsia="MS Mincho" w:hAnsi="Verdana"/>
          <w:lang w:val="es-MX" w:eastAsia="en-US"/>
        </w:rPr>
        <w:t>Escritas con claridad en el formulario de solicitud; Se puede adjuntar información adicional.</w:t>
      </w:r>
    </w:p>
    <w:p w:rsidR="00485B39" w:rsidRPr="007D09EB" w:rsidRDefault="00485B39" w:rsidP="00F749CE">
      <w:pPr>
        <w:numPr>
          <w:ilvl w:val="0"/>
          <w:numId w:val="34"/>
        </w:numPr>
        <w:tabs>
          <w:tab w:val="left" w:pos="720"/>
        </w:tabs>
        <w:autoSpaceDE w:val="0"/>
        <w:autoSpaceDN w:val="0"/>
        <w:adjustRightInd w:val="0"/>
        <w:spacing w:line="276" w:lineRule="auto"/>
        <w:ind w:right="18"/>
        <w:jc w:val="both"/>
        <w:rPr>
          <w:rFonts w:ascii="Verdana" w:eastAsia="MS Mincho" w:hAnsi="Verdana"/>
          <w:lang w:val="es-MX" w:eastAsia="en-US"/>
        </w:rPr>
      </w:pPr>
      <w:r w:rsidRPr="007D09EB">
        <w:rPr>
          <w:rFonts w:ascii="Verdana" w:eastAsia="MS Mincho" w:hAnsi="Verdana"/>
          <w:lang w:val="es-MX" w:eastAsia="en-US"/>
        </w:rPr>
        <w:t>Acompañada por presupuestos, órdenes de compra de proveedores de bienes y servicios en los casos que sea necesario.</w:t>
      </w:r>
    </w:p>
    <w:p w:rsidR="00485B39" w:rsidRPr="007D09EB" w:rsidRDefault="00485B39" w:rsidP="00F749CE">
      <w:pPr>
        <w:numPr>
          <w:ilvl w:val="0"/>
          <w:numId w:val="34"/>
        </w:numPr>
        <w:tabs>
          <w:tab w:val="left" w:pos="720"/>
        </w:tabs>
        <w:autoSpaceDE w:val="0"/>
        <w:autoSpaceDN w:val="0"/>
        <w:adjustRightInd w:val="0"/>
        <w:spacing w:line="276" w:lineRule="auto"/>
        <w:ind w:right="18"/>
        <w:jc w:val="both"/>
        <w:rPr>
          <w:rFonts w:ascii="Verdana" w:eastAsia="MS Mincho" w:hAnsi="Verdana"/>
          <w:lang w:val="es-MX" w:eastAsia="en-US"/>
        </w:rPr>
      </w:pPr>
      <w:r w:rsidRPr="007D09EB">
        <w:rPr>
          <w:rFonts w:ascii="Verdana" w:eastAsia="MS Mincho" w:hAnsi="Verdana"/>
          <w:lang w:val="es-MX" w:eastAsia="en-US"/>
        </w:rPr>
        <w:t>El formulario debe estar</w:t>
      </w:r>
      <w:r w:rsidRPr="007D09EB">
        <w:rPr>
          <w:rFonts w:ascii="Verdana" w:eastAsia="MS Mincho" w:hAnsi="Verdana"/>
          <w:b/>
          <w:lang w:val="es-MX" w:eastAsia="en-US"/>
        </w:rPr>
        <w:t xml:space="preserve"> firmado</w:t>
      </w:r>
      <w:r w:rsidRPr="007D09EB">
        <w:rPr>
          <w:rFonts w:ascii="Verdana" w:eastAsia="MS Mincho" w:hAnsi="Verdana"/>
          <w:lang w:val="es-MX" w:eastAsia="en-US"/>
        </w:rPr>
        <w:t xml:space="preserve"> por un miembro responsable de la organización que se postula.</w:t>
      </w:r>
    </w:p>
    <w:p w:rsidR="00CE054A" w:rsidRPr="00CE054A" w:rsidRDefault="00485B39" w:rsidP="00CE054A">
      <w:pPr>
        <w:numPr>
          <w:ilvl w:val="0"/>
          <w:numId w:val="34"/>
        </w:numPr>
        <w:tabs>
          <w:tab w:val="left" w:pos="720"/>
        </w:tabs>
        <w:autoSpaceDE w:val="0"/>
        <w:autoSpaceDN w:val="0"/>
        <w:adjustRightInd w:val="0"/>
        <w:spacing w:line="276" w:lineRule="auto"/>
        <w:ind w:right="18"/>
        <w:jc w:val="both"/>
        <w:rPr>
          <w:rFonts w:ascii="Verdana" w:hAnsi="Verdana"/>
          <w:bCs/>
          <w:sz w:val="24"/>
          <w:szCs w:val="24"/>
          <w:lang w:val="es-ES"/>
        </w:rPr>
      </w:pPr>
      <w:r w:rsidRPr="007D09EB">
        <w:rPr>
          <w:rFonts w:ascii="Verdana" w:eastAsia="MS Mincho" w:hAnsi="Verdana"/>
          <w:lang w:val="es-MX" w:eastAsia="en-US"/>
        </w:rPr>
        <w:t xml:space="preserve">Enviarlo vía correo electrónico a: </w:t>
      </w:r>
      <w:hyperlink r:id="rId16" w:history="1">
        <w:r w:rsidR="00CE054A" w:rsidRPr="006C33DF">
          <w:rPr>
            <w:rStyle w:val="Hipervnculo"/>
            <w:rFonts w:ascii="Verdana" w:hAnsi="Verdana"/>
            <w:lang w:val="es-MX"/>
          </w:rPr>
          <w:t>fondoembajadaNZMexico@raci.org.ar</w:t>
        </w:r>
      </w:hyperlink>
    </w:p>
    <w:p w:rsidR="00485B39" w:rsidRPr="007D09EB" w:rsidRDefault="00485B39" w:rsidP="00F749CE">
      <w:pPr>
        <w:numPr>
          <w:ilvl w:val="0"/>
          <w:numId w:val="34"/>
        </w:numPr>
        <w:tabs>
          <w:tab w:val="left" w:pos="720"/>
        </w:tabs>
        <w:autoSpaceDE w:val="0"/>
        <w:autoSpaceDN w:val="0"/>
        <w:adjustRightInd w:val="0"/>
        <w:spacing w:line="276" w:lineRule="auto"/>
        <w:ind w:right="18"/>
        <w:jc w:val="both"/>
        <w:rPr>
          <w:rFonts w:ascii="Verdana" w:hAnsi="Verdana"/>
          <w:bCs/>
          <w:sz w:val="24"/>
          <w:szCs w:val="24"/>
          <w:lang w:val="es-ES"/>
        </w:rPr>
      </w:pPr>
      <w:r w:rsidRPr="007D09EB">
        <w:rPr>
          <w:rFonts w:ascii="Verdana" w:eastAsia="MS Mincho" w:hAnsi="Verdana"/>
          <w:lang w:val="es-MX" w:eastAsia="en-US"/>
        </w:rPr>
        <w:t xml:space="preserve">Aquellas solicitudes enviadas con posterioridad a la fecha límite, quedarán fuera del proceso de selección. </w:t>
      </w:r>
      <w:r w:rsidRPr="007D09EB">
        <w:rPr>
          <w:rFonts w:ascii="Verdana" w:eastAsia="MS Mincho" w:hAnsi="Verdana"/>
          <w:b/>
          <w:lang w:val="es-MX" w:eastAsia="en-US"/>
        </w:rPr>
        <w:t xml:space="preserve">Se recibirá </w:t>
      </w:r>
      <w:r w:rsidR="00F710D7">
        <w:rPr>
          <w:rFonts w:ascii="Verdana" w:eastAsia="MS Mincho" w:hAnsi="Verdana"/>
          <w:b/>
          <w:lang w:val="es-MX" w:eastAsia="en-US"/>
        </w:rPr>
        <w:t xml:space="preserve">sólo </w:t>
      </w:r>
      <w:r w:rsidRPr="007D09EB">
        <w:rPr>
          <w:rFonts w:ascii="Verdana" w:eastAsia="MS Mincho" w:hAnsi="Verdana"/>
          <w:b/>
          <w:lang w:val="es-MX" w:eastAsia="en-US"/>
        </w:rPr>
        <w:t>un proyecto por organización.</w:t>
      </w:r>
    </w:p>
    <w:p w:rsidR="00485B39" w:rsidRPr="007D09EB" w:rsidRDefault="00485B39" w:rsidP="00F749CE">
      <w:pPr>
        <w:tabs>
          <w:tab w:val="left" w:pos="567"/>
        </w:tabs>
        <w:spacing w:line="276" w:lineRule="auto"/>
        <w:jc w:val="both"/>
        <w:rPr>
          <w:rFonts w:ascii="Verdana" w:eastAsia="MS Mincho" w:hAnsi="Verdana"/>
          <w:color w:val="FF0000"/>
          <w:lang w:val="es-MX" w:eastAsia="en-US"/>
        </w:rPr>
      </w:pPr>
    </w:p>
    <w:p w:rsidR="00485B39" w:rsidRPr="007D09EB" w:rsidRDefault="00485B39" w:rsidP="00F749CE">
      <w:pPr>
        <w:tabs>
          <w:tab w:val="left" w:pos="720"/>
        </w:tabs>
        <w:autoSpaceDE w:val="0"/>
        <w:autoSpaceDN w:val="0"/>
        <w:adjustRightInd w:val="0"/>
        <w:spacing w:line="276" w:lineRule="auto"/>
        <w:ind w:right="18"/>
        <w:jc w:val="both"/>
        <w:rPr>
          <w:rFonts w:ascii="Verdana" w:eastAsia="MS Mincho" w:hAnsi="Verdana"/>
          <w:b/>
          <w:lang w:val="es-MX" w:eastAsia="en-US"/>
        </w:rPr>
      </w:pPr>
      <w:r w:rsidRPr="007D09EB">
        <w:rPr>
          <w:rFonts w:ascii="Verdana" w:eastAsia="MS Mincho" w:hAnsi="Verdana"/>
          <w:b/>
          <w:lang w:val="es-MX" w:eastAsia="en-US"/>
        </w:rPr>
        <w:t>La fecha límite p</w:t>
      </w:r>
      <w:r w:rsidR="00154DF1" w:rsidRPr="007D09EB">
        <w:rPr>
          <w:rFonts w:ascii="Verdana" w:eastAsia="MS Mincho" w:hAnsi="Verdana"/>
          <w:b/>
          <w:lang w:val="es-MX" w:eastAsia="en-US"/>
        </w:rPr>
        <w:t xml:space="preserve">ara enviar los proyectos es el </w:t>
      </w:r>
      <w:r w:rsidR="00404023">
        <w:rPr>
          <w:rFonts w:ascii="Verdana" w:eastAsia="MS Mincho" w:hAnsi="Verdana"/>
          <w:b/>
          <w:lang w:val="es-MX" w:eastAsia="en-US"/>
        </w:rPr>
        <w:t>viernes 23 de octubre</w:t>
      </w:r>
      <w:r w:rsidR="008C4118">
        <w:rPr>
          <w:rFonts w:ascii="Verdana" w:eastAsia="MS Mincho" w:hAnsi="Verdana"/>
          <w:b/>
          <w:lang w:val="es-MX" w:eastAsia="en-US"/>
        </w:rPr>
        <w:t>,</w:t>
      </w:r>
      <w:r w:rsidR="00CF5935">
        <w:rPr>
          <w:rFonts w:ascii="Verdana" w:eastAsia="MS Mincho" w:hAnsi="Verdana"/>
          <w:b/>
          <w:lang w:val="es-MX" w:eastAsia="en-US"/>
        </w:rPr>
        <w:t xml:space="preserve"> 6.00 PM (h</w:t>
      </w:r>
      <w:r w:rsidRPr="007D09EB">
        <w:rPr>
          <w:rFonts w:ascii="Verdana" w:eastAsia="MS Mincho" w:hAnsi="Verdana"/>
          <w:b/>
          <w:lang w:val="es-MX" w:eastAsia="en-US"/>
        </w:rPr>
        <w:t xml:space="preserve">ora </w:t>
      </w:r>
      <w:r w:rsidR="00CE054A">
        <w:rPr>
          <w:rFonts w:ascii="Verdana" w:eastAsia="MS Mincho" w:hAnsi="Verdana"/>
          <w:b/>
          <w:lang w:val="es-MX" w:eastAsia="en-US"/>
        </w:rPr>
        <w:t xml:space="preserve">Ciudad de </w:t>
      </w:r>
      <w:r w:rsidR="008C202F" w:rsidRPr="007D09EB">
        <w:rPr>
          <w:rFonts w:ascii="Verdana" w:eastAsia="MS Mincho" w:hAnsi="Verdana"/>
          <w:b/>
          <w:lang w:val="es-MX" w:eastAsia="en-US"/>
        </w:rPr>
        <w:t>México</w:t>
      </w:r>
      <w:r w:rsidRPr="007D09EB">
        <w:rPr>
          <w:rFonts w:ascii="Verdana" w:eastAsia="MS Mincho" w:hAnsi="Verdana"/>
          <w:b/>
          <w:lang w:val="es-MX" w:eastAsia="en-US"/>
        </w:rPr>
        <w:t>).</w:t>
      </w:r>
    </w:p>
    <w:p w:rsidR="00D45F35" w:rsidRPr="007D09EB" w:rsidRDefault="00D45F35" w:rsidP="00F749CE">
      <w:pPr>
        <w:tabs>
          <w:tab w:val="left" w:pos="567"/>
        </w:tabs>
        <w:spacing w:line="276" w:lineRule="auto"/>
        <w:jc w:val="both"/>
        <w:rPr>
          <w:rFonts w:ascii="Verdana" w:eastAsia="MS Mincho" w:hAnsi="Verdana"/>
          <w:color w:val="FF0000"/>
          <w:lang w:val="es-ES" w:eastAsia="en-US"/>
        </w:rPr>
      </w:pPr>
    </w:p>
    <w:p w:rsidR="00CE054A" w:rsidRDefault="00CE054A" w:rsidP="00F749CE">
      <w:pPr>
        <w:tabs>
          <w:tab w:val="left" w:pos="567"/>
        </w:tabs>
        <w:spacing w:line="276" w:lineRule="auto"/>
        <w:jc w:val="both"/>
        <w:rPr>
          <w:rFonts w:ascii="Verdana" w:eastAsia="MS Mincho" w:hAnsi="Verdana"/>
          <w:b/>
          <w:color w:val="548DD4" w:themeColor="text2" w:themeTint="99"/>
          <w:lang w:val="es-MX" w:eastAsia="en-US"/>
        </w:rPr>
      </w:pPr>
    </w:p>
    <w:p w:rsidR="00D45F35" w:rsidRPr="007D09EB" w:rsidRDefault="00D45F35" w:rsidP="00F749CE">
      <w:pPr>
        <w:tabs>
          <w:tab w:val="left" w:pos="567"/>
        </w:tabs>
        <w:spacing w:line="276" w:lineRule="auto"/>
        <w:jc w:val="both"/>
        <w:rPr>
          <w:rFonts w:ascii="Verdana" w:eastAsia="MS Mincho" w:hAnsi="Verdana"/>
          <w:b/>
          <w:color w:val="548DD4" w:themeColor="text2" w:themeTint="99"/>
          <w:lang w:val="es-MX" w:eastAsia="en-US"/>
        </w:rPr>
      </w:pPr>
      <w:r w:rsidRPr="007D09EB">
        <w:rPr>
          <w:rFonts w:ascii="Verdana" w:eastAsia="MS Mincho" w:hAnsi="Verdana"/>
          <w:b/>
          <w:color w:val="548DD4" w:themeColor="text2" w:themeTint="99"/>
          <w:lang w:val="es-MX" w:eastAsia="en-US"/>
        </w:rPr>
        <w:t>Para mayor información, ponerse en contacto con:</w:t>
      </w:r>
    </w:p>
    <w:p w:rsidR="00F749CE" w:rsidRPr="007D09EB" w:rsidRDefault="00F749CE" w:rsidP="007D09EB">
      <w:pPr>
        <w:tabs>
          <w:tab w:val="left" w:pos="567"/>
        </w:tabs>
        <w:spacing w:line="276" w:lineRule="auto"/>
        <w:jc w:val="both"/>
        <w:rPr>
          <w:rFonts w:ascii="Verdana" w:eastAsia="MS Mincho" w:hAnsi="Verdana"/>
          <w:b/>
          <w:color w:val="548DD4" w:themeColor="text2" w:themeTint="99"/>
          <w:lang w:val="es-MX" w:eastAsia="en-US"/>
        </w:rPr>
      </w:pPr>
    </w:p>
    <w:p w:rsidR="00CE054A" w:rsidRPr="00CE054A" w:rsidRDefault="00CE054A" w:rsidP="00CE054A">
      <w:pPr>
        <w:shd w:val="clear" w:color="auto" w:fill="FFFFFF"/>
        <w:spacing w:line="276" w:lineRule="auto"/>
        <w:jc w:val="both"/>
        <w:rPr>
          <w:rFonts w:ascii="Verdana" w:hAnsi="Verdana" w:cs="Helvetica"/>
          <w:szCs w:val="21"/>
          <w:lang w:val="es-ES" w:eastAsia="en-NZ"/>
        </w:rPr>
      </w:pPr>
      <w:r w:rsidRPr="00CE054A">
        <w:rPr>
          <w:rFonts w:ascii="Verdana" w:hAnsi="Verdana" w:cs="Helvetica"/>
          <w:szCs w:val="21"/>
          <w:lang w:val="es-ES" w:eastAsia="en-NZ"/>
        </w:rPr>
        <w:t>Encargado Fondo Embajada de Nueva Zelandia</w:t>
      </w:r>
    </w:p>
    <w:p w:rsidR="00CE054A" w:rsidRPr="00CE054A" w:rsidRDefault="00CE054A" w:rsidP="00CE054A">
      <w:pPr>
        <w:shd w:val="clear" w:color="auto" w:fill="FFFFFF"/>
        <w:spacing w:line="276" w:lineRule="auto"/>
        <w:jc w:val="both"/>
        <w:rPr>
          <w:rFonts w:ascii="Verdana" w:hAnsi="Verdana" w:cs="Helvetica"/>
          <w:szCs w:val="21"/>
          <w:lang w:val="es-ES" w:eastAsia="en-NZ"/>
        </w:rPr>
      </w:pPr>
      <w:r w:rsidRPr="00CE054A">
        <w:rPr>
          <w:rFonts w:ascii="Verdana" w:hAnsi="Verdana" w:cs="Helvetica"/>
          <w:szCs w:val="21"/>
          <w:lang w:val="es-ES" w:eastAsia="en-NZ"/>
        </w:rPr>
        <w:t xml:space="preserve">Correo electrónico: </w:t>
      </w:r>
      <w:hyperlink r:id="rId17" w:history="1">
        <w:r w:rsidR="009046BD" w:rsidRPr="009F4CE2">
          <w:rPr>
            <w:rStyle w:val="Hipervnculo"/>
            <w:rFonts w:ascii="Verdana" w:hAnsi="Verdana" w:cs="Helvetica"/>
            <w:szCs w:val="21"/>
            <w:lang w:val="es-ES" w:eastAsia="en-NZ"/>
          </w:rPr>
          <w:t>fondoembajadaNZMexico@raci.org.ar</w:t>
        </w:r>
      </w:hyperlink>
    </w:p>
    <w:p w:rsidR="00242A9A" w:rsidRPr="00D45F35" w:rsidRDefault="00242A9A" w:rsidP="00117DF2">
      <w:pPr>
        <w:tabs>
          <w:tab w:val="left" w:pos="720"/>
        </w:tabs>
        <w:autoSpaceDE w:val="0"/>
        <w:autoSpaceDN w:val="0"/>
        <w:adjustRightInd w:val="0"/>
        <w:ind w:right="18"/>
        <w:jc w:val="both"/>
        <w:rPr>
          <w:rFonts w:ascii="Calibri" w:hAnsi="Calibri"/>
          <w:bCs/>
          <w:sz w:val="24"/>
          <w:szCs w:val="24"/>
          <w:highlight w:val="yellow"/>
          <w:lang w:val="es-MX"/>
        </w:rPr>
      </w:pPr>
    </w:p>
    <w:p w:rsidR="00242A9A" w:rsidRDefault="00242A9A" w:rsidP="00117DF2">
      <w:pPr>
        <w:tabs>
          <w:tab w:val="left" w:pos="720"/>
        </w:tabs>
        <w:autoSpaceDE w:val="0"/>
        <w:autoSpaceDN w:val="0"/>
        <w:adjustRightInd w:val="0"/>
        <w:ind w:right="18"/>
        <w:jc w:val="both"/>
        <w:rPr>
          <w:rFonts w:ascii="Calibri" w:hAnsi="Calibri"/>
          <w:bCs/>
          <w:sz w:val="24"/>
          <w:szCs w:val="24"/>
          <w:highlight w:val="yellow"/>
          <w:lang w:val="es-ES"/>
        </w:rPr>
      </w:pPr>
    </w:p>
    <w:p w:rsidR="00242A9A" w:rsidRDefault="00242A9A" w:rsidP="00117DF2">
      <w:pPr>
        <w:tabs>
          <w:tab w:val="left" w:pos="720"/>
        </w:tabs>
        <w:autoSpaceDE w:val="0"/>
        <w:autoSpaceDN w:val="0"/>
        <w:adjustRightInd w:val="0"/>
        <w:ind w:right="18"/>
        <w:jc w:val="both"/>
        <w:rPr>
          <w:rFonts w:ascii="Calibri" w:hAnsi="Calibri"/>
          <w:bCs/>
          <w:sz w:val="24"/>
          <w:szCs w:val="24"/>
          <w:highlight w:val="yellow"/>
          <w:lang w:val="es-ES"/>
        </w:rPr>
      </w:pPr>
    </w:p>
    <w:p w:rsidR="00C94904" w:rsidRPr="00242A9A" w:rsidRDefault="00C94904" w:rsidP="00632149">
      <w:pPr>
        <w:tabs>
          <w:tab w:val="left" w:pos="720"/>
        </w:tabs>
        <w:autoSpaceDE w:val="0"/>
        <w:autoSpaceDN w:val="0"/>
        <w:adjustRightInd w:val="0"/>
        <w:ind w:right="18"/>
        <w:jc w:val="both"/>
        <w:rPr>
          <w:rFonts w:ascii="Calibri" w:hAnsi="Calibri"/>
          <w:bCs/>
          <w:sz w:val="24"/>
          <w:szCs w:val="24"/>
          <w:highlight w:val="yellow"/>
          <w:lang w:val="es-ES"/>
        </w:rPr>
      </w:pPr>
    </w:p>
    <w:p w:rsidR="002C2026" w:rsidRPr="00242A9A" w:rsidRDefault="002C2026" w:rsidP="00117DF2">
      <w:pPr>
        <w:tabs>
          <w:tab w:val="left" w:pos="720"/>
        </w:tabs>
        <w:autoSpaceDE w:val="0"/>
        <w:autoSpaceDN w:val="0"/>
        <w:adjustRightInd w:val="0"/>
        <w:ind w:right="18"/>
        <w:jc w:val="both"/>
        <w:rPr>
          <w:rFonts w:ascii="Calibri" w:hAnsi="Calibri"/>
          <w:bCs/>
          <w:sz w:val="24"/>
          <w:szCs w:val="24"/>
          <w:highlight w:val="yellow"/>
          <w:lang w:val="es-ES"/>
        </w:rPr>
      </w:pPr>
    </w:p>
    <w:p w:rsidR="008F7583" w:rsidRPr="00600862" w:rsidRDefault="008F7583">
      <w:pPr>
        <w:tabs>
          <w:tab w:val="left" w:pos="720"/>
        </w:tabs>
        <w:autoSpaceDE w:val="0"/>
        <w:autoSpaceDN w:val="0"/>
        <w:adjustRightInd w:val="0"/>
        <w:ind w:right="18"/>
        <w:jc w:val="both"/>
        <w:rPr>
          <w:rFonts w:ascii="Calibri" w:hAnsi="Calibri"/>
          <w:bCs/>
          <w:sz w:val="24"/>
          <w:szCs w:val="24"/>
          <w:lang w:val="es-ES"/>
        </w:rPr>
      </w:pPr>
    </w:p>
    <w:sectPr w:rsidR="008F7583" w:rsidRPr="00600862" w:rsidSect="0054218E">
      <w:headerReference w:type="default" r:id="rId18"/>
      <w:footerReference w:type="default" r:id="rId19"/>
      <w:pgSz w:w="11900" w:h="16840"/>
      <w:pgMar w:top="2574" w:right="1701" w:bottom="1440" w:left="170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5F" w:rsidRDefault="009D165F">
      <w:r>
        <w:separator/>
      </w:r>
    </w:p>
  </w:endnote>
  <w:endnote w:type="continuationSeparator" w:id="0">
    <w:p w:rsidR="009D165F" w:rsidRDefault="009D165F">
      <w:r>
        <w:continuationSeparator/>
      </w:r>
    </w:p>
  </w:endnote>
  <w:endnote w:type="continuationNotice" w:id="1">
    <w:p w:rsidR="009D165F" w:rsidRDefault="009D1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Default="00CE054A" w:rsidP="00622123">
    <w:pPr>
      <w:pStyle w:val="Piedepgina"/>
      <w:ind w:left="-709" w:right="-631"/>
      <w:jc w:val="center"/>
      <w:rPr>
        <w:rFonts w:ascii="Arial" w:hAnsi="Arial"/>
        <w:color w:val="808080"/>
        <w:sz w:val="10"/>
        <w:szCs w:val="10"/>
        <w:lang w:val="es-ES"/>
      </w:rPr>
    </w:pPr>
    <w:r>
      <w:rPr>
        <w:rFonts w:ascii="Arial" w:hAnsi="Arial"/>
        <w:color w:val="808080"/>
        <w:sz w:val="10"/>
        <w:szCs w:val="10"/>
        <w:lang w:val="es-ES"/>
      </w:rPr>
      <w:t>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5F" w:rsidRDefault="009D165F">
      <w:r>
        <w:separator/>
      </w:r>
    </w:p>
  </w:footnote>
  <w:footnote w:type="continuationSeparator" w:id="0">
    <w:p w:rsidR="009D165F" w:rsidRDefault="009D165F">
      <w:r>
        <w:continuationSeparator/>
      </w:r>
    </w:p>
  </w:footnote>
  <w:footnote w:type="continuationNotice" w:id="1">
    <w:p w:rsidR="009D165F" w:rsidRDefault="009D165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4A" w:rsidRPr="003B2324" w:rsidRDefault="00CE054A" w:rsidP="001D4863">
    <w:pPr>
      <w:pStyle w:val="Encabezado"/>
      <w:ind w:firstLine="2880"/>
      <w:jc w:val="right"/>
      <w:rPr>
        <w:color w:val="808080" w:themeColor="background1" w:themeShade="80"/>
      </w:rPr>
    </w:pPr>
    <w:r>
      <w:t xml:space="preserve">  </w:t>
    </w:r>
    <w:r>
      <w:tab/>
    </w:r>
    <w:r>
      <w:rPr>
        <w:noProof/>
        <w:lang w:val="en-US" w:eastAsia="en-US"/>
      </w:rPr>
      <w:drawing>
        <wp:inline distT="0" distB="0" distL="0" distR="0">
          <wp:extent cx="885825" cy="971550"/>
          <wp:effectExtent l="19050" t="0" r="9525" b="0"/>
          <wp:docPr id="1" name="Imagen 1" descr="new_zealand_embass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zealand_embassy_logo"/>
                  <pic:cNvPicPr>
                    <a:picLocks noChangeAspect="1" noChangeArrowheads="1"/>
                  </pic:cNvPicPr>
                </pic:nvPicPr>
                <pic:blipFill>
                  <a:blip r:embed="rId1"/>
                  <a:srcRect/>
                  <a:stretch>
                    <a:fillRect/>
                  </a:stretch>
                </pic:blipFill>
                <pic:spPr bwMode="auto">
                  <a:xfrm>
                    <a:off x="0" y="0"/>
                    <a:ext cx="885825" cy="9715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4D90"/>
    <w:multiLevelType w:val="hybridMultilevel"/>
    <w:tmpl w:val="3FF03C72"/>
    <w:lvl w:ilvl="0" w:tplc="326603E0">
      <w:start w:val="1"/>
      <w:numFmt w:val="decimal"/>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39D8"/>
    <w:multiLevelType w:val="hybridMultilevel"/>
    <w:tmpl w:val="66A0858A"/>
    <w:lvl w:ilvl="0" w:tplc="9222B7B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A5C03B7"/>
    <w:multiLevelType w:val="hybridMultilevel"/>
    <w:tmpl w:val="4BEA9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DE29FE"/>
    <w:multiLevelType w:val="hybridMultilevel"/>
    <w:tmpl w:val="4636029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22305195"/>
    <w:multiLevelType w:val="hybridMultilevel"/>
    <w:tmpl w:val="606EC0FA"/>
    <w:lvl w:ilvl="0" w:tplc="B64280FA">
      <w:numFmt w:val="bullet"/>
      <w:lvlText w:val="-"/>
      <w:lvlJc w:val="left"/>
      <w:pPr>
        <w:ind w:left="76" w:hanging="360"/>
      </w:pPr>
      <w:rPr>
        <w:rFonts w:ascii="Arial" w:eastAsia="Times New Roman" w:hAnsi="Arial" w:cs="Arial" w:hint="default"/>
      </w:rPr>
    </w:lvl>
    <w:lvl w:ilvl="1" w:tplc="0C0A0003">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5" w15:restartNumberingAfterBreak="0">
    <w:nsid w:val="26FA7043"/>
    <w:multiLevelType w:val="hybridMultilevel"/>
    <w:tmpl w:val="4BF6AFD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4B0892"/>
    <w:multiLevelType w:val="hybridMultilevel"/>
    <w:tmpl w:val="769CC736"/>
    <w:lvl w:ilvl="0" w:tplc="DACC7D2C">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15:restartNumberingAfterBreak="0">
    <w:nsid w:val="2B5D44C9"/>
    <w:multiLevelType w:val="hybridMultilevel"/>
    <w:tmpl w:val="11AC4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5B04B3"/>
    <w:multiLevelType w:val="hybridMultilevel"/>
    <w:tmpl w:val="8020D366"/>
    <w:lvl w:ilvl="0" w:tplc="0C0A000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15:restartNumberingAfterBreak="0">
    <w:nsid w:val="2F6A37F8"/>
    <w:multiLevelType w:val="hybridMultilevel"/>
    <w:tmpl w:val="C27A5C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02A706D"/>
    <w:multiLevelType w:val="hybridMultilevel"/>
    <w:tmpl w:val="B288A612"/>
    <w:lvl w:ilvl="0" w:tplc="0C0A0001">
      <w:start w:val="1"/>
      <w:numFmt w:val="bullet"/>
      <w:lvlText w:val=""/>
      <w:lvlJc w:val="left"/>
      <w:pPr>
        <w:ind w:left="555" w:hanging="360"/>
      </w:pPr>
      <w:rPr>
        <w:rFonts w:ascii="Symbol" w:hAnsi="Symbol" w:hint="default"/>
      </w:rPr>
    </w:lvl>
    <w:lvl w:ilvl="1" w:tplc="0C0A0003" w:tentative="1">
      <w:start w:val="1"/>
      <w:numFmt w:val="bullet"/>
      <w:lvlText w:val="o"/>
      <w:lvlJc w:val="left"/>
      <w:pPr>
        <w:ind w:left="1275" w:hanging="360"/>
      </w:pPr>
      <w:rPr>
        <w:rFonts w:ascii="Courier New" w:hAnsi="Courier New" w:cs="Courier New" w:hint="default"/>
      </w:rPr>
    </w:lvl>
    <w:lvl w:ilvl="2" w:tplc="0C0A0005" w:tentative="1">
      <w:start w:val="1"/>
      <w:numFmt w:val="bullet"/>
      <w:lvlText w:val=""/>
      <w:lvlJc w:val="left"/>
      <w:pPr>
        <w:ind w:left="1995" w:hanging="360"/>
      </w:pPr>
      <w:rPr>
        <w:rFonts w:ascii="Wingdings" w:hAnsi="Wingdings" w:hint="default"/>
      </w:rPr>
    </w:lvl>
    <w:lvl w:ilvl="3" w:tplc="0C0A0001" w:tentative="1">
      <w:start w:val="1"/>
      <w:numFmt w:val="bullet"/>
      <w:lvlText w:val=""/>
      <w:lvlJc w:val="left"/>
      <w:pPr>
        <w:ind w:left="2715" w:hanging="360"/>
      </w:pPr>
      <w:rPr>
        <w:rFonts w:ascii="Symbol" w:hAnsi="Symbol" w:hint="default"/>
      </w:rPr>
    </w:lvl>
    <w:lvl w:ilvl="4" w:tplc="0C0A0003" w:tentative="1">
      <w:start w:val="1"/>
      <w:numFmt w:val="bullet"/>
      <w:lvlText w:val="o"/>
      <w:lvlJc w:val="left"/>
      <w:pPr>
        <w:ind w:left="3435" w:hanging="360"/>
      </w:pPr>
      <w:rPr>
        <w:rFonts w:ascii="Courier New" w:hAnsi="Courier New" w:cs="Courier New" w:hint="default"/>
      </w:rPr>
    </w:lvl>
    <w:lvl w:ilvl="5" w:tplc="0C0A0005" w:tentative="1">
      <w:start w:val="1"/>
      <w:numFmt w:val="bullet"/>
      <w:lvlText w:val=""/>
      <w:lvlJc w:val="left"/>
      <w:pPr>
        <w:ind w:left="4155" w:hanging="360"/>
      </w:pPr>
      <w:rPr>
        <w:rFonts w:ascii="Wingdings" w:hAnsi="Wingdings" w:hint="default"/>
      </w:rPr>
    </w:lvl>
    <w:lvl w:ilvl="6" w:tplc="0C0A0001" w:tentative="1">
      <w:start w:val="1"/>
      <w:numFmt w:val="bullet"/>
      <w:lvlText w:val=""/>
      <w:lvlJc w:val="left"/>
      <w:pPr>
        <w:ind w:left="4875" w:hanging="360"/>
      </w:pPr>
      <w:rPr>
        <w:rFonts w:ascii="Symbol" w:hAnsi="Symbol" w:hint="default"/>
      </w:rPr>
    </w:lvl>
    <w:lvl w:ilvl="7" w:tplc="0C0A0003" w:tentative="1">
      <w:start w:val="1"/>
      <w:numFmt w:val="bullet"/>
      <w:lvlText w:val="o"/>
      <w:lvlJc w:val="left"/>
      <w:pPr>
        <w:ind w:left="5595" w:hanging="360"/>
      </w:pPr>
      <w:rPr>
        <w:rFonts w:ascii="Courier New" w:hAnsi="Courier New" w:cs="Courier New" w:hint="default"/>
      </w:rPr>
    </w:lvl>
    <w:lvl w:ilvl="8" w:tplc="0C0A0005" w:tentative="1">
      <w:start w:val="1"/>
      <w:numFmt w:val="bullet"/>
      <w:lvlText w:val=""/>
      <w:lvlJc w:val="left"/>
      <w:pPr>
        <w:ind w:left="6315" w:hanging="360"/>
      </w:pPr>
      <w:rPr>
        <w:rFonts w:ascii="Wingdings" w:hAnsi="Wingdings" w:hint="default"/>
      </w:rPr>
    </w:lvl>
  </w:abstractNum>
  <w:abstractNum w:abstractNumId="11" w15:restartNumberingAfterBreak="0">
    <w:nsid w:val="343C0F44"/>
    <w:multiLevelType w:val="hybridMultilevel"/>
    <w:tmpl w:val="CB10D1D6"/>
    <w:lvl w:ilvl="0" w:tplc="0C0A000F">
      <w:start w:val="1"/>
      <w:numFmt w:val="decimal"/>
      <w:lvlText w:val="%1."/>
      <w:lvlJc w:val="left"/>
      <w:pPr>
        <w:ind w:left="555" w:hanging="360"/>
      </w:p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abstractNum w:abstractNumId="12" w15:restartNumberingAfterBreak="0">
    <w:nsid w:val="38F7151F"/>
    <w:multiLevelType w:val="hybridMultilevel"/>
    <w:tmpl w:val="6610D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8C06EB"/>
    <w:multiLevelType w:val="hybridMultilevel"/>
    <w:tmpl w:val="6F187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065A4"/>
    <w:multiLevelType w:val="hybridMultilevel"/>
    <w:tmpl w:val="47004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65695B"/>
    <w:multiLevelType w:val="hybridMultilevel"/>
    <w:tmpl w:val="0AD60C94"/>
    <w:lvl w:ilvl="0" w:tplc="B64280F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6C55B1"/>
    <w:multiLevelType w:val="hybridMultilevel"/>
    <w:tmpl w:val="597A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5D7B54"/>
    <w:multiLevelType w:val="hybridMultilevel"/>
    <w:tmpl w:val="11C89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2B5384"/>
    <w:multiLevelType w:val="hybridMultilevel"/>
    <w:tmpl w:val="2BB62E26"/>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9" w15:restartNumberingAfterBreak="0">
    <w:nsid w:val="4AC940A2"/>
    <w:multiLevelType w:val="multilevel"/>
    <w:tmpl w:val="14E4DCE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4FC03078"/>
    <w:multiLevelType w:val="hybridMultilevel"/>
    <w:tmpl w:val="59404E6A"/>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1" w15:restartNumberingAfterBreak="0">
    <w:nsid w:val="50AA4EC0"/>
    <w:multiLevelType w:val="hybridMultilevel"/>
    <w:tmpl w:val="8D7EBC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0EB19C0"/>
    <w:multiLevelType w:val="hybridMultilevel"/>
    <w:tmpl w:val="90D256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CAF5FE9"/>
    <w:multiLevelType w:val="hybridMultilevel"/>
    <w:tmpl w:val="19B2171C"/>
    <w:lvl w:ilvl="0" w:tplc="0C0A0001">
      <w:start w:val="1"/>
      <w:numFmt w:val="bullet"/>
      <w:lvlText w:val=""/>
      <w:lvlJc w:val="left"/>
      <w:pPr>
        <w:tabs>
          <w:tab w:val="num" w:pos="720"/>
        </w:tabs>
        <w:ind w:left="720" w:hanging="360"/>
      </w:pPr>
      <w:rPr>
        <w:rFonts w:ascii="Symbol" w:hAnsi="Symbol" w:hint="default"/>
      </w:rPr>
    </w:lvl>
    <w:lvl w:ilvl="1" w:tplc="28ACDB3C">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5CEB64AD"/>
    <w:multiLevelType w:val="hybridMultilevel"/>
    <w:tmpl w:val="96AAA300"/>
    <w:lvl w:ilvl="0" w:tplc="0C464D02">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5" w15:restartNumberingAfterBreak="0">
    <w:nsid w:val="5EE25F32"/>
    <w:multiLevelType w:val="hybridMultilevel"/>
    <w:tmpl w:val="3516EF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6507E3"/>
    <w:multiLevelType w:val="hybridMultilevel"/>
    <w:tmpl w:val="65388C8E"/>
    <w:lvl w:ilvl="0" w:tplc="C2C8F164">
      <w:start w:val="1"/>
      <w:numFmt w:val="bullet"/>
      <w:lvlText w:val=""/>
      <w:lvlJc w:val="left"/>
      <w:pPr>
        <w:tabs>
          <w:tab w:val="num" w:pos="720"/>
        </w:tabs>
        <w:ind w:left="720" w:hanging="360"/>
      </w:pPr>
      <w:rPr>
        <w:rFonts w:ascii="Symbol" w:hAnsi="Symbol" w:hint="default"/>
      </w:rPr>
    </w:lvl>
    <w:lvl w:ilvl="1" w:tplc="22C8A950" w:tentative="1">
      <w:start w:val="1"/>
      <w:numFmt w:val="bullet"/>
      <w:lvlText w:val="o"/>
      <w:lvlJc w:val="left"/>
      <w:pPr>
        <w:tabs>
          <w:tab w:val="num" w:pos="1440"/>
        </w:tabs>
        <w:ind w:left="1440" w:hanging="360"/>
      </w:pPr>
      <w:rPr>
        <w:rFonts w:ascii="Courier New" w:hAnsi="Courier New" w:hint="default"/>
      </w:rPr>
    </w:lvl>
    <w:lvl w:ilvl="2" w:tplc="F0407C9A" w:tentative="1">
      <w:start w:val="1"/>
      <w:numFmt w:val="bullet"/>
      <w:lvlText w:val=""/>
      <w:lvlJc w:val="left"/>
      <w:pPr>
        <w:tabs>
          <w:tab w:val="num" w:pos="2160"/>
        </w:tabs>
        <w:ind w:left="2160" w:hanging="360"/>
      </w:pPr>
      <w:rPr>
        <w:rFonts w:ascii="Wingdings" w:hAnsi="Wingdings" w:hint="default"/>
      </w:rPr>
    </w:lvl>
    <w:lvl w:ilvl="3" w:tplc="A4EA1A92" w:tentative="1">
      <w:start w:val="1"/>
      <w:numFmt w:val="bullet"/>
      <w:lvlText w:val=""/>
      <w:lvlJc w:val="left"/>
      <w:pPr>
        <w:tabs>
          <w:tab w:val="num" w:pos="2880"/>
        </w:tabs>
        <w:ind w:left="2880" w:hanging="360"/>
      </w:pPr>
      <w:rPr>
        <w:rFonts w:ascii="Symbol" w:hAnsi="Symbol" w:hint="default"/>
      </w:rPr>
    </w:lvl>
    <w:lvl w:ilvl="4" w:tplc="C3A2AD18" w:tentative="1">
      <w:start w:val="1"/>
      <w:numFmt w:val="bullet"/>
      <w:lvlText w:val="o"/>
      <w:lvlJc w:val="left"/>
      <w:pPr>
        <w:tabs>
          <w:tab w:val="num" w:pos="3600"/>
        </w:tabs>
        <w:ind w:left="3600" w:hanging="360"/>
      </w:pPr>
      <w:rPr>
        <w:rFonts w:ascii="Courier New" w:hAnsi="Courier New" w:hint="default"/>
      </w:rPr>
    </w:lvl>
    <w:lvl w:ilvl="5" w:tplc="0DE69388" w:tentative="1">
      <w:start w:val="1"/>
      <w:numFmt w:val="bullet"/>
      <w:lvlText w:val=""/>
      <w:lvlJc w:val="left"/>
      <w:pPr>
        <w:tabs>
          <w:tab w:val="num" w:pos="4320"/>
        </w:tabs>
        <w:ind w:left="4320" w:hanging="360"/>
      </w:pPr>
      <w:rPr>
        <w:rFonts w:ascii="Wingdings" w:hAnsi="Wingdings" w:hint="default"/>
      </w:rPr>
    </w:lvl>
    <w:lvl w:ilvl="6" w:tplc="37EE1B28" w:tentative="1">
      <w:start w:val="1"/>
      <w:numFmt w:val="bullet"/>
      <w:lvlText w:val=""/>
      <w:lvlJc w:val="left"/>
      <w:pPr>
        <w:tabs>
          <w:tab w:val="num" w:pos="5040"/>
        </w:tabs>
        <w:ind w:left="5040" w:hanging="360"/>
      </w:pPr>
      <w:rPr>
        <w:rFonts w:ascii="Symbol" w:hAnsi="Symbol" w:hint="default"/>
      </w:rPr>
    </w:lvl>
    <w:lvl w:ilvl="7" w:tplc="461E674C" w:tentative="1">
      <w:start w:val="1"/>
      <w:numFmt w:val="bullet"/>
      <w:lvlText w:val="o"/>
      <w:lvlJc w:val="left"/>
      <w:pPr>
        <w:tabs>
          <w:tab w:val="num" w:pos="5760"/>
        </w:tabs>
        <w:ind w:left="5760" w:hanging="360"/>
      </w:pPr>
      <w:rPr>
        <w:rFonts w:ascii="Courier New" w:hAnsi="Courier New" w:hint="default"/>
      </w:rPr>
    </w:lvl>
    <w:lvl w:ilvl="8" w:tplc="6CC2BD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0A2D01"/>
    <w:multiLevelType w:val="hybridMultilevel"/>
    <w:tmpl w:val="7BBAF5E6"/>
    <w:lvl w:ilvl="0" w:tplc="B64280FA">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69546F"/>
    <w:multiLevelType w:val="hybridMultilevel"/>
    <w:tmpl w:val="D4FC570E"/>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9" w15:restartNumberingAfterBreak="0">
    <w:nsid w:val="6E1E50D8"/>
    <w:multiLevelType w:val="hybridMultilevel"/>
    <w:tmpl w:val="646CDBA8"/>
    <w:lvl w:ilvl="0" w:tplc="B8C044B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3C081F"/>
    <w:multiLevelType w:val="hybridMultilevel"/>
    <w:tmpl w:val="44A280F4"/>
    <w:lvl w:ilvl="0" w:tplc="5608F220">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1" w15:restartNumberingAfterBreak="0">
    <w:nsid w:val="72BE46CB"/>
    <w:multiLevelType w:val="hybridMultilevel"/>
    <w:tmpl w:val="0BCC10F6"/>
    <w:lvl w:ilvl="0" w:tplc="2E12F554">
      <w:numFmt w:val="bullet"/>
      <w:lvlText w:val="•"/>
      <w:lvlJc w:val="left"/>
      <w:pPr>
        <w:ind w:left="720" w:hanging="720"/>
      </w:pPr>
      <w:rPr>
        <w:rFonts w:ascii="Palatino Linotype" w:eastAsia="Times New Roman" w:hAnsi="Palatino Linotype"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30B37AA"/>
    <w:multiLevelType w:val="hybridMultilevel"/>
    <w:tmpl w:val="7AD6076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3" w15:restartNumberingAfterBreak="0">
    <w:nsid w:val="76FA1CE2"/>
    <w:multiLevelType w:val="hybridMultilevel"/>
    <w:tmpl w:val="8D94C970"/>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15:restartNumberingAfterBreak="0">
    <w:nsid w:val="787A2D0D"/>
    <w:multiLevelType w:val="hybridMultilevel"/>
    <w:tmpl w:val="FB626A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9DD7637"/>
    <w:multiLevelType w:val="hybridMultilevel"/>
    <w:tmpl w:val="FB86E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A850246"/>
    <w:multiLevelType w:val="hybridMultilevel"/>
    <w:tmpl w:val="B1325B5E"/>
    <w:lvl w:ilvl="0" w:tplc="2E12F554">
      <w:numFmt w:val="bullet"/>
      <w:lvlText w:val="•"/>
      <w:lvlJc w:val="left"/>
      <w:pPr>
        <w:ind w:left="2160" w:hanging="720"/>
      </w:pPr>
      <w:rPr>
        <w:rFonts w:ascii="Palatino Linotype" w:eastAsia="Times New Roman" w:hAnsi="Palatino Linotype"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7" w15:restartNumberingAfterBreak="0">
    <w:nsid w:val="7DB13996"/>
    <w:multiLevelType w:val="hybridMultilevel"/>
    <w:tmpl w:val="C8CCF3BA"/>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8" w15:restartNumberingAfterBreak="0">
    <w:nsid w:val="7E957877"/>
    <w:multiLevelType w:val="hybridMultilevel"/>
    <w:tmpl w:val="B7D4EDBC"/>
    <w:lvl w:ilvl="0" w:tplc="31A856B4">
      <w:start w:val="1"/>
      <w:numFmt w:val="bullet"/>
      <w:lvlText w:val=""/>
      <w:lvlJc w:val="right"/>
      <w:pPr>
        <w:ind w:left="360" w:hanging="360"/>
      </w:pPr>
      <w:rPr>
        <w:rFonts w:ascii="Symbol" w:hAnsi="Symbol" w:hint="default"/>
        <w:kern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3"/>
  </w:num>
  <w:num w:numId="2">
    <w:abstractNumId w:val="13"/>
  </w:num>
  <w:num w:numId="3">
    <w:abstractNumId w:val="21"/>
  </w:num>
  <w:num w:numId="4">
    <w:abstractNumId w:val="25"/>
  </w:num>
  <w:num w:numId="5">
    <w:abstractNumId w:val="29"/>
  </w:num>
  <w:num w:numId="6">
    <w:abstractNumId w:val="31"/>
  </w:num>
  <w:num w:numId="7">
    <w:abstractNumId w:val="36"/>
  </w:num>
  <w:num w:numId="8">
    <w:abstractNumId w:val="0"/>
  </w:num>
  <w:num w:numId="9">
    <w:abstractNumId w:val="5"/>
  </w:num>
  <w:num w:numId="10">
    <w:abstractNumId w:val="1"/>
  </w:num>
  <w:num w:numId="11">
    <w:abstractNumId w:val="4"/>
  </w:num>
  <w:num w:numId="12">
    <w:abstractNumId w:val="30"/>
  </w:num>
  <w:num w:numId="13">
    <w:abstractNumId w:val="8"/>
  </w:num>
  <w:num w:numId="14">
    <w:abstractNumId w:val="37"/>
  </w:num>
  <w:num w:numId="15">
    <w:abstractNumId w:val="32"/>
  </w:num>
  <w:num w:numId="16">
    <w:abstractNumId w:val="18"/>
  </w:num>
  <w:num w:numId="17">
    <w:abstractNumId w:val="28"/>
  </w:num>
  <w:num w:numId="18">
    <w:abstractNumId w:val="33"/>
  </w:num>
  <w:num w:numId="19">
    <w:abstractNumId w:val="20"/>
  </w:num>
  <w:num w:numId="20">
    <w:abstractNumId w:val="6"/>
  </w:num>
  <w:num w:numId="21">
    <w:abstractNumId w:val="19"/>
  </w:num>
  <w:num w:numId="22">
    <w:abstractNumId w:val="3"/>
  </w:num>
  <w:num w:numId="23">
    <w:abstractNumId w:val="24"/>
  </w:num>
  <w:num w:numId="24">
    <w:abstractNumId w:val="10"/>
  </w:num>
  <w:num w:numId="25">
    <w:abstractNumId w:val="11"/>
  </w:num>
  <w:num w:numId="26">
    <w:abstractNumId w:val="38"/>
  </w:num>
  <w:num w:numId="27">
    <w:abstractNumId w:val="15"/>
  </w:num>
  <w:num w:numId="28">
    <w:abstractNumId w:val="27"/>
  </w:num>
  <w:num w:numId="29">
    <w:abstractNumId w:val="34"/>
  </w:num>
  <w:num w:numId="30">
    <w:abstractNumId w:val="7"/>
  </w:num>
  <w:num w:numId="31">
    <w:abstractNumId w:val="17"/>
  </w:num>
  <w:num w:numId="32">
    <w:abstractNumId w:val="14"/>
  </w:num>
  <w:num w:numId="33">
    <w:abstractNumId w:val="16"/>
  </w:num>
  <w:num w:numId="34">
    <w:abstractNumId w:val="22"/>
  </w:num>
  <w:num w:numId="35">
    <w:abstractNumId w:val="12"/>
  </w:num>
  <w:num w:numId="36">
    <w:abstractNumId w:val="26"/>
  </w:num>
  <w:num w:numId="37">
    <w:abstractNumId w:val="2"/>
  </w:num>
  <w:num w:numId="38">
    <w:abstractNumId w:val="9"/>
  </w:num>
  <w:num w:numId="39">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92"/>
    <w:rsid w:val="00011939"/>
    <w:rsid w:val="00011C57"/>
    <w:rsid w:val="000318A8"/>
    <w:rsid w:val="00033C1F"/>
    <w:rsid w:val="0003425A"/>
    <w:rsid w:val="0004071A"/>
    <w:rsid w:val="000428FA"/>
    <w:rsid w:val="0004309F"/>
    <w:rsid w:val="000500B9"/>
    <w:rsid w:val="00056EE1"/>
    <w:rsid w:val="00060629"/>
    <w:rsid w:val="0006640C"/>
    <w:rsid w:val="00067CD2"/>
    <w:rsid w:val="00083633"/>
    <w:rsid w:val="00087AF6"/>
    <w:rsid w:val="0009097F"/>
    <w:rsid w:val="0009217C"/>
    <w:rsid w:val="00092C46"/>
    <w:rsid w:val="000A02E3"/>
    <w:rsid w:val="000A2145"/>
    <w:rsid w:val="000A491C"/>
    <w:rsid w:val="000B7E19"/>
    <w:rsid w:val="000C0A1A"/>
    <w:rsid w:val="000C4295"/>
    <w:rsid w:val="000C737B"/>
    <w:rsid w:val="000D54CE"/>
    <w:rsid w:val="000D6E19"/>
    <w:rsid w:val="000E01C1"/>
    <w:rsid w:val="000F498D"/>
    <w:rsid w:val="000F5A9C"/>
    <w:rsid w:val="001006DF"/>
    <w:rsid w:val="00102A95"/>
    <w:rsid w:val="00106D83"/>
    <w:rsid w:val="001073D4"/>
    <w:rsid w:val="00110A5C"/>
    <w:rsid w:val="00110EB1"/>
    <w:rsid w:val="00117662"/>
    <w:rsid w:val="00117DF2"/>
    <w:rsid w:val="00117F7F"/>
    <w:rsid w:val="001230C6"/>
    <w:rsid w:val="00131259"/>
    <w:rsid w:val="00131F1C"/>
    <w:rsid w:val="00137C5A"/>
    <w:rsid w:val="0014191C"/>
    <w:rsid w:val="00141D8D"/>
    <w:rsid w:val="00143599"/>
    <w:rsid w:val="00151E4B"/>
    <w:rsid w:val="00152DEB"/>
    <w:rsid w:val="001532DC"/>
    <w:rsid w:val="00154DF1"/>
    <w:rsid w:val="0015614C"/>
    <w:rsid w:val="00164450"/>
    <w:rsid w:val="0016782C"/>
    <w:rsid w:val="00172067"/>
    <w:rsid w:val="00172E01"/>
    <w:rsid w:val="00172F15"/>
    <w:rsid w:val="00182B81"/>
    <w:rsid w:val="00186735"/>
    <w:rsid w:val="00192EE5"/>
    <w:rsid w:val="001938BB"/>
    <w:rsid w:val="0019531E"/>
    <w:rsid w:val="001953C7"/>
    <w:rsid w:val="00197D56"/>
    <w:rsid w:val="001A0118"/>
    <w:rsid w:val="001A137F"/>
    <w:rsid w:val="001A1CE8"/>
    <w:rsid w:val="001A282E"/>
    <w:rsid w:val="001A60E5"/>
    <w:rsid w:val="001B2C81"/>
    <w:rsid w:val="001C1669"/>
    <w:rsid w:val="001C2030"/>
    <w:rsid w:val="001C2D69"/>
    <w:rsid w:val="001C3A82"/>
    <w:rsid w:val="001D4863"/>
    <w:rsid w:val="001D7AB8"/>
    <w:rsid w:val="001F2E17"/>
    <w:rsid w:val="001F5A4C"/>
    <w:rsid w:val="001F64BF"/>
    <w:rsid w:val="00213D1E"/>
    <w:rsid w:val="002140C4"/>
    <w:rsid w:val="002141A9"/>
    <w:rsid w:val="00214BC0"/>
    <w:rsid w:val="00217A57"/>
    <w:rsid w:val="00223236"/>
    <w:rsid w:val="002326E0"/>
    <w:rsid w:val="00236A28"/>
    <w:rsid w:val="00242A9A"/>
    <w:rsid w:val="002433FA"/>
    <w:rsid w:val="00245C74"/>
    <w:rsid w:val="00245F1B"/>
    <w:rsid w:val="002473A1"/>
    <w:rsid w:val="0024757E"/>
    <w:rsid w:val="002475CF"/>
    <w:rsid w:val="00247AE6"/>
    <w:rsid w:val="00251EC4"/>
    <w:rsid w:val="00267041"/>
    <w:rsid w:val="002724EF"/>
    <w:rsid w:val="00275E6C"/>
    <w:rsid w:val="00283A73"/>
    <w:rsid w:val="00283E5F"/>
    <w:rsid w:val="0028659B"/>
    <w:rsid w:val="00292C3F"/>
    <w:rsid w:val="00297236"/>
    <w:rsid w:val="002A0443"/>
    <w:rsid w:val="002A0719"/>
    <w:rsid w:val="002A13F3"/>
    <w:rsid w:val="002A3B23"/>
    <w:rsid w:val="002A412A"/>
    <w:rsid w:val="002A5832"/>
    <w:rsid w:val="002A5A5C"/>
    <w:rsid w:val="002B2CB7"/>
    <w:rsid w:val="002B351C"/>
    <w:rsid w:val="002B5C2F"/>
    <w:rsid w:val="002B6C1D"/>
    <w:rsid w:val="002B7B4C"/>
    <w:rsid w:val="002B7EDC"/>
    <w:rsid w:val="002C2026"/>
    <w:rsid w:val="002D3425"/>
    <w:rsid w:val="002D5798"/>
    <w:rsid w:val="002E653C"/>
    <w:rsid w:val="002F0B92"/>
    <w:rsid w:val="002F15D2"/>
    <w:rsid w:val="002F2231"/>
    <w:rsid w:val="002F4513"/>
    <w:rsid w:val="002F487E"/>
    <w:rsid w:val="002F7318"/>
    <w:rsid w:val="002F7ED5"/>
    <w:rsid w:val="00301C27"/>
    <w:rsid w:val="00302B60"/>
    <w:rsid w:val="003058E2"/>
    <w:rsid w:val="00305904"/>
    <w:rsid w:val="003159EF"/>
    <w:rsid w:val="00323B68"/>
    <w:rsid w:val="00337A6C"/>
    <w:rsid w:val="00342B44"/>
    <w:rsid w:val="003566E8"/>
    <w:rsid w:val="0036366F"/>
    <w:rsid w:val="00370504"/>
    <w:rsid w:val="00371183"/>
    <w:rsid w:val="00373585"/>
    <w:rsid w:val="00374527"/>
    <w:rsid w:val="00377F4F"/>
    <w:rsid w:val="00380822"/>
    <w:rsid w:val="0038401D"/>
    <w:rsid w:val="00387317"/>
    <w:rsid w:val="003A3AB5"/>
    <w:rsid w:val="003A6D2F"/>
    <w:rsid w:val="003B2324"/>
    <w:rsid w:val="003B5403"/>
    <w:rsid w:val="003C14E2"/>
    <w:rsid w:val="003C1AC2"/>
    <w:rsid w:val="003D07D3"/>
    <w:rsid w:val="003D142B"/>
    <w:rsid w:val="003D27E2"/>
    <w:rsid w:val="003D39B2"/>
    <w:rsid w:val="003D579B"/>
    <w:rsid w:val="003D61D8"/>
    <w:rsid w:val="003E27C7"/>
    <w:rsid w:val="003E2A7E"/>
    <w:rsid w:val="003E2CC2"/>
    <w:rsid w:val="003E321F"/>
    <w:rsid w:val="003E699F"/>
    <w:rsid w:val="003F2E2B"/>
    <w:rsid w:val="003F5A78"/>
    <w:rsid w:val="0040088B"/>
    <w:rsid w:val="00402628"/>
    <w:rsid w:val="00402981"/>
    <w:rsid w:val="00404023"/>
    <w:rsid w:val="00405AB3"/>
    <w:rsid w:val="00410485"/>
    <w:rsid w:val="004108E3"/>
    <w:rsid w:val="00411BD7"/>
    <w:rsid w:val="00417E16"/>
    <w:rsid w:val="00420440"/>
    <w:rsid w:val="00420719"/>
    <w:rsid w:val="00422E4B"/>
    <w:rsid w:val="0042690D"/>
    <w:rsid w:val="00430D5D"/>
    <w:rsid w:val="00430D78"/>
    <w:rsid w:val="00436322"/>
    <w:rsid w:val="00444CE0"/>
    <w:rsid w:val="00446691"/>
    <w:rsid w:val="0044695E"/>
    <w:rsid w:val="0045064E"/>
    <w:rsid w:val="0045309D"/>
    <w:rsid w:val="00455B0D"/>
    <w:rsid w:val="00462601"/>
    <w:rsid w:val="00462C79"/>
    <w:rsid w:val="00464B9A"/>
    <w:rsid w:val="0046515E"/>
    <w:rsid w:val="00465E87"/>
    <w:rsid w:val="00466B9E"/>
    <w:rsid w:val="00477B73"/>
    <w:rsid w:val="00477B8A"/>
    <w:rsid w:val="0048453A"/>
    <w:rsid w:val="00485B39"/>
    <w:rsid w:val="004868AB"/>
    <w:rsid w:val="0049747A"/>
    <w:rsid w:val="00497C3E"/>
    <w:rsid w:val="004A69A7"/>
    <w:rsid w:val="004B1D03"/>
    <w:rsid w:val="004B36B0"/>
    <w:rsid w:val="004B6485"/>
    <w:rsid w:val="004C237B"/>
    <w:rsid w:val="004C3DB1"/>
    <w:rsid w:val="004C5920"/>
    <w:rsid w:val="004C7015"/>
    <w:rsid w:val="004E1DC4"/>
    <w:rsid w:val="004E2130"/>
    <w:rsid w:val="004E2EA9"/>
    <w:rsid w:val="004E547C"/>
    <w:rsid w:val="004E5EF1"/>
    <w:rsid w:val="004E6C6A"/>
    <w:rsid w:val="004F3B03"/>
    <w:rsid w:val="004F604A"/>
    <w:rsid w:val="004F60C2"/>
    <w:rsid w:val="00506418"/>
    <w:rsid w:val="00524F44"/>
    <w:rsid w:val="00534C79"/>
    <w:rsid w:val="00540E5B"/>
    <w:rsid w:val="0054218E"/>
    <w:rsid w:val="005544AF"/>
    <w:rsid w:val="00555E8D"/>
    <w:rsid w:val="00556904"/>
    <w:rsid w:val="00560730"/>
    <w:rsid w:val="00561538"/>
    <w:rsid w:val="00562E1F"/>
    <w:rsid w:val="00565C10"/>
    <w:rsid w:val="0056604D"/>
    <w:rsid w:val="00570CF2"/>
    <w:rsid w:val="00577ABC"/>
    <w:rsid w:val="00583216"/>
    <w:rsid w:val="005853EA"/>
    <w:rsid w:val="00590025"/>
    <w:rsid w:val="00591042"/>
    <w:rsid w:val="00592F2C"/>
    <w:rsid w:val="0059440A"/>
    <w:rsid w:val="0059683B"/>
    <w:rsid w:val="005A4250"/>
    <w:rsid w:val="005A483C"/>
    <w:rsid w:val="005A53C4"/>
    <w:rsid w:val="005B133A"/>
    <w:rsid w:val="005B1710"/>
    <w:rsid w:val="005B779E"/>
    <w:rsid w:val="005C04C3"/>
    <w:rsid w:val="005C1CD5"/>
    <w:rsid w:val="005C2B43"/>
    <w:rsid w:val="005C7520"/>
    <w:rsid w:val="005D2780"/>
    <w:rsid w:val="005D288D"/>
    <w:rsid w:val="005D3336"/>
    <w:rsid w:val="005D3388"/>
    <w:rsid w:val="005D4A90"/>
    <w:rsid w:val="005D7EE8"/>
    <w:rsid w:val="005E031C"/>
    <w:rsid w:val="005E095C"/>
    <w:rsid w:val="005E2765"/>
    <w:rsid w:val="005E4C29"/>
    <w:rsid w:val="005E730E"/>
    <w:rsid w:val="005F50F0"/>
    <w:rsid w:val="005F7E1C"/>
    <w:rsid w:val="00600862"/>
    <w:rsid w:val="00606AB0"/>
    <w:rsid w:val="00607740"/>
    <w:rsid w:val="006132D7"/>
    <w:rsid w:val="00613593"/>
    <w:rsid w:val="006207E4"/>
    <w:rsid w:val="00622123"/>
    <w:rsid w:val="00627DA5"/>
    <w:rsid w:val="00631906"/>
    <w:rsid w:val="00632149"/>
    <w:rsid w:val="0063282D"/>
    <w:rsid w:val="0064521C"/>
    <w:rsid w:val="0064549B"/>
    <w:rsid w:val="0064726A"/>
    <w:rsid w:val="00647CC7"/>
    <w:rsid w:val="006503E3"/>
    <w:rsid w:val="0065042A"/>
    <w:rsid w:val="00651627"/>
    <w:rsid w:val="006543AA"/>
    <w:rsid w:val="0065483E"/>
    <w:rsid w:val="0065664F"/>
    <w:rsid w:val="00657E80"/>
    <w:rsid w:val="006618C5"/>
    <w:rsid w:val="00665DB5"/>
    <w:rsid w:val="00665E2E"/>
    <w:rsid w:val="006673B1"/>
    <w:rsid w:val="006815E7"/>
    <w:rsid w:val="0068378B"/>
    <w:rsid w:val="006843CA"/>
    <w:rsid w:val="00685BBF"/>
    <w:rsid w:val="00687455"/>
    <w:rsid w:val="006903F0"/>
    <w:rsid w:val="00691A9E"/>
    <w:rsid w:val="00697451"/>
    <w:rsid w:val="006975EB"/>
    <w:rsid w:val="006A03CC"/>
    <w:rsid w:val="006A1890"/>
    <w:rsid w:val="006A2E31"/>
    <w:rsid w:val="006A4EFD"/>
    <w:rsid w:val="006A509E"/>
    <w:rsid w:val="006C7A46"/>
    <w:rsid w:val="006D5A0A"/>
    <w:rsid w:val="006D64BE"/>
    <w:rsid w:val="006E0140"/>
    <w:rsid w:val="006E0BB5"/>
    <w:rsid w:val="006E291B"/>
    <w:rsid w:val="006E6DC1"/>
    <w:rsid w:val="006F1893"/>
    <w:rsid w:val="00701C49"/>
    <w:rsid w:val="0070323C"/>
    <w:rsid w:val="007059DC"/>
    <w:rsid w:val="00706884"/>
    <w:rsid w:val="007076BE"/>
    <w:rsid w:val="0071056F"/>
    <w:rsid w:val="00712B06"/>
    <w:rsid w:val="00713658"/>
    <w:rsid w:val="00713C09"/>
    <w:rsid w:val="007166E3"/>
    <w:rsid w:val="00717B43"/>
    <w:rsid w:val="00720644"/>
    <w:rsid w:val="00720E94"/>
    <w:rsid w:val="00723614"/>
    <w:rsid w:val="00723CE6"/>
    <w:rsid w:val="00724338"/>
    <w:rsid w:val="00724BD3"/>
    <w:rsid w:val="00734750"/>
    <w:rsid w:val="00734F03"/>
    <w:rsid w:val="00742B84"/>
    <w:rsid w:val="0074772E"/>
    <w:rsid w:val="00747FBF"/>
    <w:rsid w:val="00750190"/>
    <w:rsid w:val="00750261"/>
    <w:rsid w:val="007531F0"/>
    <w:rsid w:val="00755829"/>
    <w:rsid w:val="0076098A"/>
    <w:rsid w:val="0076217B"/>
    <w:rsid w:val="00775067"/>
    <w:rsid w:val="00775118"/>
    <w:rsid w:val="007753F8"/>
    <w:rsid w:val="00783029"/>
    <w:rsid w:val="0078346B"/>
    <w:rsid w:val="00786CB2"/>
    <w:rsid w:val="007871D8"/>
    <w:rsid w:val="00790ADD"/>
    <w:rsid w:val="00790D2A"/>
    <w:rsid w:val="007917F6"/>
    <w:rsid w:val="007959BA"/>
    <w:rsid w:val="007A3026"/>
    <w:rsid w:val="007B51BF"/>
    <w:rsid w:val="007B5E5C"/>
    <w:rsid w:val="007B69A9"/>
    <w:rsid w:val="007C1CB6"/>
    <w:rsid w:val="007C5013"/>
    <w:rsid w:val="007C58B5"/>
    <w:rsid w:val="007D09EB"/>
    <w:rsid w:val="007D7C92"/>
    <w:rsid w:val="007E1C08"/>
    <w:rsid w:val="007E3B58"/>
    <w:rsid w:val="007E4F93"/>
    <w:rsid w:val="007F07F4"/>
    <w:rsid w:val="007F321A"/>
    <w:rsid w:val="007F35F5"/>
    <w:rsid w:val="00800CEB"/>
    <w:rsid w:val="00803611"/>
    <w:rsid w:val="00807679"/>
    <w:rsid w:val="00816C7D"/>
    <w:rsid w:val="00817A3A"/>
    <w:rsid w:val="00822D59"/>
    <w:rsid w:val="00827C77"/>
    <w:rsid w:val="00831BA6"/>
    <w:rsid w:val="00840B81"/>
    <w:rsid w:val="00845CBD"/>
    <w:rsid w:val="0084681B"/>
    <w:rsid w:val="00851A48"/>
    <w:rsid w:val="00854CE2"/>
    <w:rsid w:val="00864B90"/>
    <w:rsid w:val="008657F4"/>
    <w:rsid w:val="00880777"/>
    <w:rsid w:val="0088077C"/>
    <w:rsid w:val="00880D96"/>
    <w:rsid w:val="0088148B"/>
    <w:rsid w:val="00882499"/>
    <w:rsid w:val="008839D1"/>
    <w:rsid w:val="008854B1"/>
    <w:rsid w:val="00886533"/>
    <w:rsid w:val="0089306F"/>
    <w:rsid w:val="008A3A53"/>
    <w:rsid w:val="008A3F92"/>
    <w:rsid w:val="008A64FE"/>
    <w:rsid w:val="008A6637"/>
    <w:rsid w:val="008B63F6"/>
    <w:rsid w:val="008C202F"/>
    <w:rsid w:val="008C3604"/>
    <w:rsid w:val="008C4118"/>
    <w:rsid w:val="008D1A8F"/>
    <w:rsid w:val="008E550C"/>
    <w:rsid w:val="008F5942"/>
    <w:rsid w:val="008F69E5"/>
    <w:rsid w:val="008F7583"/>
    <w:rsid w:val="009042B8"/>
    <w:rsid w:val="009046BD"/>
    <w:rsid w:val="00904AEF"/>
    <w:rsid w:val="00916289"/>
    <w:rsid w:val="009165D0"/>
    <w:rsid w:val="009314C2"/>
    <w:rsid w:val="009339E4"/>
    <w:rsid w:val="00942101"/>
    <w:rsid w:val="00943403"/>
    <w:rsid w:val="00945B3F"/>
    <w:rsid w:val="00945B6E"/>
    <w:rsid w:val="00951D69"/>
    <w:rsid w:val="00953589"/>
    <w:rsid w:val="00963BC6"/>
    <w:rsid w:val="00965D42"/>
    <w:rsid w:val="00966E2C"/>
    <w:rsid w:val="009670EF"/>
    <w:rsid w:val="00980F5A"/>
    <w:rsid w:val="00986E1D"/>
    <w:rsid w:val="00990CD4"/>
    <w:rsid w:val="0099139C"/>
    <w:rsid w:val="00994732"/>
    <w:rsid w:val="009961FF"/>
    <w:rsid w:val="009A2A22"/>
    <w:rsid w:val="009A3114"/>
    <w:rsid w:val="009A598D"/>
    <w:rsid w:val="009B2D4C"/>
    <w:rsid w:val="009B5078"/>
    <w:rsid w:val="009B5160"/>
    <w:rsid w:val="009C1C24"/>
    <w:rsid w:val="009D165F"/>
    <w:rsid w:val="009D5B78"/>
    <w:rsid w:val="009D679A"/>
    <w:rsid w:val="009E294B"/>
    <w:rsid w:val="009F0525"/>
    <w:rsid w:val="009F2CB4"/>
    <w:rsid w:val="009F5467"/>
    <w:rsid w:val="009F79AE"/>
    <w:rsid w:val="00A0327D"/>
    <w:rsid w:val="00A034DD"/>
    <w:rsid w:val="00A03FE2"/>
    <w:rsid w:val="00A12238"/>
    <w:rsid w:val="00A1316B"/>
    <w:rsid w:val="00A13C12"/>
    <w:rsid w:val="00A1699F"/>
    <w:rsid w:val="00A20C87"/>
    <w:rsid w:val="00A2201C"/>
    <w:rsid w:val="00A3657E"/>
    <w:rsid w:val="00A4110A"/>
    <w:rsid w:val="00A42297"/>
    <w:rsid w:val="00A42EEB"/>
    <w:rsid w:val="00A4370E"/>
    <w:rsid w:val="00A456D5"/>
    <w:rsid w:val="00A47551"/>
    <w:rsid w:val="00A50163"/>
    <w:rsid w:val="00A51A80"/>
    <w:rsid w:val="00A61B10"/>
    <w:rsid w:val="00A61E2E"/>
    <w:rsid w:val="00A662AD"/>
    <w:rsid w:val="00A72BA1"/>
    <w:rsid w:val="00A73893"/>
    <w:rsid w:val="00A75B02"/>
    <w:rsid w:val="00A7644B"/>
    <w:rsid w:val="00A81DB1"/>
    <w:rsid w:val="00A82703"/>
    <w:rsid w:val="00A8436B"/>
    <w:rsid w:val="00A85001"/>
    <w:rsid w:val="00A85A38"/>
    <w:rsid w:val="00A85CB7"/>
    <w:rsid w:val="00A86023"/>
    <w:rsid w:val="00A9123D"/>
    <w:rsid w:val="00A95D46"/>
    <w:rsid w:val="00AA21C0"/>
    <w:rsid w:val="00AA2B20"/>
    <w:rsid w:val="00AB4A66"/>
    <w:rsid w:val="00AC1304"/>
    <w:rsid w:val="00AC1985"/>
    <w:rsid w:val="00AC23E1"/>
    <w:rsid w:val="00AC2ED8"/>
    <w:rsid w:val="00AD1791"/>
    <w:rsid w:val="00AD3C83"/>
    <w:rsid w:val="00AD3D2B"/>
    <w:rsid w:val="00AE2B6E"/>
    <w:rsid w:val="00AE6083"/>
    <w:rsid w:val="00AE71DA"/>
    <w:rsid w:val="00AF333E"/>
    <w:rsid w:val="00B02982"/>
    <w:rsid w:val="00B14134"/>
    <w:rsid w:val="00B14175"/>
    <w:rsid w:val="00B14A5E"/>
    <w:rsid w:val="00B35B35"/>
    <w:rsid w:val="00B4410A"/>
    <w:rsid w:val="00B46DC9"/>
    <w:rsid w:val="00B50B49"/>
    <w:rsid w:val="00B52E14"/>
    <w:rsid w:val="00B5554E"/>
    <w:rsid w:val="00B71A9A"/>
    <w:rsid w:val="00B72ABD"/>
    <w:rsid w:val="00B7393E"/>
    <w:rsid w:val="00B74BD4"/>
    <w:rsid w:val="00B7607B"/>
    <w:rsid w:val="00B82061"/>
    <w:rsid w:val="00B86630"/>
    <w:rsid w:val="00B90820"/>
    <w:rsid w:val="00B90F17"/>
    <w:rsid w:val="00B95922"/>
    <w:rsid w:val="00BA1034"/>
    <w:rsid w:val="00BA1525"/>
    <w:rsid w:val="00BB1C4D"/>
    <w:rsid w:val="00BB1F80"/>
    <w:rsid w:val="00BB2C7A"/>
    <w:rsid w:val="00BB6954"/>
    <w:rsid w:val="00BC6FBB"/>
    <w:rsid w:val="00BD355C"/>
    <w:rsid w:val="00BD7F94"/>
    <w:rsid w:val="00BE26AB"/>
    <w:rsid w:val="00BE5D44"/>
    <w:rsid w:val="00BF44D8"/>
    <w:rsid w:val="00BF49AC"/>
    <w:rsid w:val="00C00C67"/>
    <w:rsid w:val="00C019D3"/>
    <w:rsid w:val="00C03F09"/>
    <w:rsid w:val="00C056DF"/>
    <w:rsid w:val="00C0729E"/>
    <w:rsid w:val="00C075C7"/>
    <w:rsid w:val="00C07D64"/>
    <w:rsid w:val="00C11924"/>
    <w:rsid w:val="00C14930"/>
    <w:rsid w:val="00C17347"/>
    <w:rsid w:val="00C17933"/>
    <w:rsid w:val="00C22E9C"/>
    <w:rsid w:val="00C25563"/>
    <w:rsid w:val="00C33D4B"/>
    <w:rsid w:val="00C36DEA"/>
    <w:rsid w:val="00C46698"/>
    <w:rsid w:val="00C55B9A"/>
    <w:rsid w:val="00C57D91"/>
    <w:rsid w:val="00C6192E"/>
    <w:rsid w:val="00C720DC"/>
    <w:rsid w:val="00C72374"/>
    <w:rsid w:val="00C72570"/>
    <w:rsid w:val="00C73C9D"/>
    <w:rsid w:val="00C7533E"/>
    <w:rsid w:val="00C830BB"/>
    <w:rsid w:val="00C848C2"/>
    <w:rsid w:val="00C85116"/>
    <w:rsid w:val="00C85F49"/>
    <w:rsid w:val="00C91DD6"/>
    <w:rsid w:val="00C92B6A"/>
    <w:rsid w:val="00C93044"/>
    <w:rsid w:val="00C94904"/>
    <w:rsid w:val="00C974E7"/>
    <w:rsid w:val="00CA29CA"/>
    <w:rsid w:val="00CA2CB2"/>
    <w:rsid w:val="00CA6354"/>
    <w:rsid w:val="00CC2289"/>
    <w:rsid w:val="00CC30B7"/>
    <w:rsid w:val="00CC552F"/>
    <w:rsid w:val="00CC7CB2"/>
    <w:rsid w:val="00CD1A2E"/>
    <w:rsid w:val="00CD724A"/>
    <w:rsid w:val="00CE054A"/>
    <w:rsid w:val="00CE2A9A"/>
    <w:rsid w:val="00CE3166"/>
    <w:rsid w:val="00CF5935"/>
    <w:rsid w:val="00CF60DD"/>
    <w:rsid w:val="00D0347A"/>
    <w:rsid w:val="00D13513"/>
    <w:rsid w:val="00D16EB7"/>
    <w:rsid w:val="00D179EE"/>
    <w:rsid w:val="00D21620"/>
    <w:rsid w:val="00D2319D"/>
    <w:rsid w:val="00D24C8C"/>
    <w:rsid w:val="00D41917"/>
    <w:rsid w:val="00D41B14"/>
    <w:rsid w:val="00D45F35"/>
    <w:rsid w:val="00D50317"/>
    <w:rsid w:val="00D50C28"/>
    <w:rsid w:val="00D55E38"/>
    <w:rsid w:val="00D6688B"/>
    <w:rsid w:val="00D73D75"/>
    <w:rsid w:val="00D774F7"/>
    <w:rsid w:val="00D804E4"/>
    <w:rsid w:val="00D822DF"/>
    <w:rsid w:val="00D82769"/>
    <w:rsid w:val="00D82B32"/>
    <w:rsid w:val="00D84E98"/>
    <w:rsid w:val="00D86E88"/>
    <w:rsid w:val="00D90BBF"/>
    <w:rsid w:val="00DA1A66"/>
    <w:rsid w:val="00DA3ED2"/>
    <w:rsid w:val="00DA443C"/>
    <w:rsid w:val="00DB050D"/>
    <w:rsid w:val="00DB063C"/>
    <w:rsid w:val="00DB2592"/>
    <w:rsid w:val="00DB31E1"/>
    <w:rsid w:val="00DB3254"/>
    <w:rsid w:val="00DB5269"/>
    <w:rsid w:val="00DB6157"/>
    <w:rsid w:val="00DB70D9"/>
    <w:rsid w:val="00DC201E"/>
    <w:rsid w:val="00DC3955"/>
    <w:rsid w:val="00DC6FC1"/>
    <w:rsid w:val="00DD5D12"/>
    <w:rsid w:val="00DE1C99"/>
    <w:rsid w:val="00DE6B61"/>
    <w:rsid w:val="00DF110D"/>
    <w:rsid w:val="00DF66B7"/>
    <w:rsid w:val="00DF69E5"/>
    <w:rsid w:val="00E002A6"/>
    <w:rsid w:val="00E003CC"/>
    <w:rsid w:val="00E0250B"/>
    <w:rsid w:val="00E05957"/>
    <w:rsid w:val="00E10171"/>
    <w:rsid w:val="00E17420"/>
    <w:rsid w:val="00E2222D"/>
    <w:rsid w:val="00E30F0D"/>
    <w:rsid w:val="00E32C72"/>
    <w:rsid w:val="00E3708C"/>
    <w:rsid w:val="00E40A58"/>
    <w:rsid w:val="00E5781F"/>
    <w:rsid w:val="00E64687"/>
    <w:rsid w:val="00E73A1F"/>
    <w:rsid w:val="00E7445D"/>
    <w:rsid w:val="00E7649E"/>
    <w:rsid w:val="00E81485"/>
    <w:rsid w:val="00E90D65"/>
    <w:rsid w:val="00E91FEA"/>
    <w:rsid w:val="00E94451"/>
    <w:rsid w:val="00E96A20"/>
    <w:rsid w:val="00EA020F"/>
    <w:rsid w:val="00EA0B21"/>
    <w:rsid w:val="00EA40F8"/>
    <w:rsid w:val="00EA7485"/>
    <w:rsid w:val="00EB138D"/>
    <w:rsid w:val="00EC651C"/>
    <w:rsid w:val="00EC7E0D"/>
    <w:rsid w:val="00F00617"/>
    <w:rsid w:val="00F02D51"/>
    <w:rsid w:val="00F04250"/>
    <w:rsid w:val="00F05316"/>
    <w:rsid w:val="00F06C05"/>
    <w:rsid w:val="00F0727F"/>
    <w:rsid w:val="00F13C1D"/>
    <w:rsid w:val="00F16AF8"/>
    <w:rsid w:val="00F22327"/>
    <w:rsid w:val="00F26BE8"/>
    <w:rsid w:val="00F26D4E"/>
    <w:rsid w:val="00F307EC"/>
    <w:rsid w:val="00F31617"/>
    <w:rsid w:val="00F36882"/>
    <w:rsid w:val="00F4188B"/>
    <w:rsid w:val="00F41F58"/>
    <w:rsid w:val="00F479B9"/>
    <w:rsid w:val="00F52FF8"/>
    <w:rsid w:val="00F56F88"/>
    <w:rsid w:val="00F62935"/>
    <w:rsid w:val="00F6376D"/>
    <w:rsid w:val="00F65396"/>
    <w:rsid w:val="00F710D7"/>
    <w:rsid w:val="00F72F40"/>
    <w:rsid w:val="00F749CE"/>
    <w:rsid w:val="00F82545"/>
    <w:rsid w:val="00F85A48"/>
    <w:rsid w:val="00FA0123"/>
    <w:rsid w:val="00FA0E28"/>
    <w:rsid w:val="00FA7E8B"/>
    <w:rsid w:val="00FB2A1B"/>
    <w:rsid w:val="00FB5B48"/>
    <w:rsid w:val="00FB6059"/>
    <w:rsid w:val="00FB7B16"/>
    <w:rsid w:val="00FC515F"/>
    <w:rsid w:val="00FD296E"/>
    <w:rsid w:val="00FD4710"/>
    <w:rsid w:val="00FD61C6"/>
    <w:rsid w:val="00FE1102"/>
    <w:rsid w:val="00FE1F43"/>
    <w:rsid w:val="00FE7DBA"/>
    <w:rsid w:val="00FF48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191BB5A-D685-47E1-B3E5-961E196E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F40"/>
    <w:rPr>
      <w:lang w:val="en-GB" w:eastAsia="es-ES"/>
    </w:rPr>
  </w:style>
  <w:style w:type="paragraph" w:styleId="Ttulo3">
    <w:name w:val="heading 3"/>
    <w:basedOn w:val="Normal"/>
    <w:next w:val="Normal"/>
    <w:link w:val="Ttulo3Car"/>
    <w:semiHidden/>
    <w:unhideWhenUsed/>
    <w:qFormat/>
    <w:rsid w:val="00E96A20"/>
    <w:pPr>
      <w:keepNext/>
      <w:snapToGrid w:val="0"/>
      <w:jc w:val="right"/>
      <w:outlineLvl w:val="2"/>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54848"/>
    <w:pPr>
      <w:tabs>
        <w:tab w:val="center" w:pos="4320"/>
        <w:tab w:val="right" w:pos="8640"/>
      </w:tabs>
    </w:pPr>
  </w:style>
  <w:style w:type="paragraph" w:styleId="Piedepgina">
    <w:name w:val="footer"/>
    <w:basedOn w:val="Normal"/>
    <w:semiHidden/>
    <w:rsid w:val="00354848"/>
    <w:pPr>
      <w:tabs>
        <w:tab w:val="center" w:pos="4320"/>
        <w:tab w:val="right" w:pos="8640"/>
      </w:tabs>
    </w:pPr>
  </w:style>
  <w:style w:type="paragraph" w:styleId="Textoindependiente">
    <w:name w:val="Body Text"/>
    <w:basedOn w:val="Normal"/>
    <w:rsid w:val="00F72F40"/>
    <w:pPr>
      <w:jc w:val="both"/>
    </w:pPr>
    <w:rPr>
      <w:sz w:val="24"/>
    </w:rPr>
  </w:style>
  <w:style w:type="character" w:styleId="Hipervnculo">
    <w:name w:val="Hyperlink"/>
    <w:rsid w:val="00F72F40"/>
    <w:rPr>
      <w:color w:val="0000FF"/>
      <w:u w:val="single"/>
    </w:rPr>
  </w:style>
  <w:style w:type="paragraph" w:styleId="Textodeglobo">
    <w:name w:val="Balloon Text"/>
    <w:basedOn w:val="Normal"/>
    <w:semiHidden/>
    <w:rsid w:val="00410485"/>
    <w:rPr>
      <w:rFonts w:ascii="Tahoma" w:hAnsi="Tahoma" w:cs="Tahoma"/>
      <w:sz w:val="16"/>
      <w:szCs w:val="16"/>
    </w:rPr>
  </w:style>
  <w:style w:type="paragraph" w:customStyle="1" w:styleId="Verdana">
    <w:name w:val="Verdana"/>
    <w:basedOn w:val="Normal"/>
    <w:rsid w:val="00D13513"/>
    <w:pPr>
      <w:jc w:val="center"/>
    </w:pPr>
    <w:rPr>
      <w:lang w:val="en-US" w:eastAsia="en-US"/>
    </w:rPr>
  </w:style>
  <w:style w:type="paragraph" w:customStyle="1" w:styleId="cuerpotxt">
    <w:name w:val="cuerpotxt"/>
    <w:basedOn w:val="Normal"/>
    <w:rsid w:val="003C14E2"/>
    <w:pPr>
      <w:spacing w:line="195" w:lineRule="atLeast"/>
      <w:textAlignment w:val="top"/>
    </w:pPr>
    <w:rPr>
      <w:rFonts w:ascii="Verdana" w:hAnsi="Verdana"/>
      <w:color w:val="000000"/>
      <w:sz w:val="17"/>
      <w:szCs w:val="17"/>
      <w:lang w:val="es-ES"/>
    </w:rPr>
  </w:style>
  <w:style w:type="paragraph" w:customStyle="1" w:styleId="textoarial">
    <w:name w:val="texto_arial"/>
    <w:basedOn w:val="Normal"/>
    <w:rsid w:val="00477B8A"/>
    <w:pPr>
      <w:spacing w:before="100" w:beforeAutospacing="1" w:after="100" w:afterAutospacing="1"/>
    </w:pPr>
    <w:rPr>
      <w:rFonts w:ascii="Arial" w:hAnsi="Arial" w:cs="Arial"/>
      <w:color w:val="333333"/>
      <w:sz w:val="18"/>
      <w:szCs w:val="18"/>
      <w:lang w:val="es-ES"/>
    </w:rPr>
  </w:style>
  <w:style w:type="paragraph" w:styleId="Textonotapie">
    <w:name w:val="footnote text"/>
    <w:basedOn w:val="Normal"/>
    <w:semiHidden/>
    <w:rsid w:val="00A3657E"/>
  </w:style>
  <w:style w:type="character" w:styleId="Refdenotaalpie">
    <w:name w:val="footnote reference"/>
    <w:aliases w:val="Ref,de nota al pie"/>
    <w:semiHidden/>
    <w:rsid w:val="00A3657E"/>
    <w:rPr>
      <w:vertAlign w:val="superscript"/>
    </w:rPr>
  </w:style>
  <w:style w:type="character" w:styleId="nfasis">
    <w:name w:val="Emphasis"/>
    <w:uiPriority w:val="20"/>
    <w:qFormat/>
    <w:rsid w:val="007E3B58"/>
    <w:rPr>
      <w:i/>
      <w:iCs/>
    </w:rPr>
  </w:style>
  <w:style w:type="paragraph" w:styleId="Prrafodelista">
    <w:name w:val="List Paragraph"/>
    <w:basedOn w:val="Normal"/>
    <w:uiPriority w:val="34"/>
    <w:qFormat/>
    <w:rsid w:val="00DB31E1"/>
    <w:pPr>
      <w:ind w:left="708"/>
    </w:pPr>
  </w:style>
  <w:style w:type="character" w:customStyle="1" w:styleId="Ttulo3Car">
    <w:name w:val="Título 3 Car"/>
    <w:link w:val="Ttulo3"/>
    <w:semiHidden/>
    <w:rsid w:val="00E96A20"/>
    <w:rPr>
      <w:sz w:val="24"/>
      <w:lang w:val="es-ES_tradnl"/>
    </w:rPr>
  </w:style>
  <w:style w:type="character" w:customStyle="1" w:styleId="estilo71">
    <w:name w:val="estilo71"/>
    <w:rsid w:val="00E96A20"/>
    <w:rPr>
      <w:sz w:val="24"/>
      <w:szCs w:val="24"/>
    </w:rPr>
  </w:style>
  <w:style w:type="character" w:customStyle="1" w:styleId="estilo91">
    <w:name w:val="estilo91"/>
    <w:rsid w:val="00E96A20"/>
    <w:rPr>
      <w:sz w:val="18"/>
      <w:szCs w:val="18"/>
    </w:rPr>
  </w:style>
  <w:style w:type="character" w:styleId="Refdecomentario">
    <w:name w:val="annotation reference"/>
    <w:rsid w:val="0036366F"/>
    <w:rPr>
      <w:sz w:val="16"/>
      <w:szCs w:val="16"/>
    </w:rPr>
  </w:style>
  <w:style w:type="paragraph" w:styleId="Textocomentario">
    <w:name w:val="annotation text"/>
    <w:basedOn w:val="Normal"/>
    <w:link w:val="TextocomentarioCar"/>
    <w:rsid w:val="0036366F"/>
  </w:style>
  <w:style w:type="character" w:customStyle="1" w:styleId="TextocomentarioCar">
    <w:name w:val="Texto comentario Car"/>
    <w:link w:val="Textocomentario"/>
    <w:rsid w:val="0036366F"/>
    <w:rPr>
      <w:lang w:val="en-GB"/>
    </w:rPr>
  </w:style>
  <w:style w:type="paragraph" w:styleId="Asuntodelcomentario">
    <w:name w:val="annotation subject"/>
    <w:basedOn w:val="Textocomentario"/>
    <w:next w:val="Textocomentario"/>
    <w:link w:val="AsuntodelcomentarioCar"/>
    <w:rsid w:val="0036366F"/>
    <w:rPr>
      <w:b/>
      <w:bCs/>
    </w:rPr>
  </w:style>
  <w:style w:type="character" w:customStyle="1" w:styleId="AsuntodelcomentarioCar">
    <w:name w:val="Asunto del comentario Car"/>
    <w:link w:val="Asuntodelcomentario"/>
    <w:rsid w:val="0036366F"/>
    <w:rPr>
      <w:b/>
      <w:bCs/>
      <w:lang w:val="en-GB"/>
    </w:rPr>
  </w:style>
  <w:style w:type="character" w:customStyle="1" w:styleId="EncabezadoCar">
    <w:name w:val="Encabezado Car"/>
    <w:link w:val="Encabezado"/>
    <w:rsid w:val="00DB70D9"/>
    <w:rPr>
      <w:lang w:val="en-GB"/>
    </w:rPr>
  </w:style>
  <w:style w:type="paragraph" w:customStyle="1" w:styleId="NormalArial">
    <w:name w:val="Normal + Arial"/>
    <w:aliases w:val="12 pt,Izquierda:  0 cm,Sangría francesa:  1 cm"/>
    <w:basedOn w:val="Normal"/>
    <w:rsid w:val="00DB70D9"/>
    <w:pPr>
      <w:ind w:left="567" w:hanging="567"/>
    </w:pPr>
    <w:rPr>
      <w:rFonts w:ascii="Arial" w:hAnsi="Arial" w:cs="Arial"/>
      <w:sz w:val="24"/>
      <w:szCs w:val="24"/>
      <w:lang w:val="es-ES"/>
    </w:rPr>
  </w:style>
  <w:style w:type="character" w:customStyle="1" w:styleId="apple-converted-space">
    <w:name w:val="apple-converted-space"/>
    <w:basedOn w:val="Fuentedeprrafopredeter"/>
    <w:rsid w:val="00DB70D9"/>
  </w:style>
  <w:style w:type="paragraph" w:customStyle="1" w:styleId="Default">
    <w:name w:val="Default"/>
    <w:rsid w:val="00117DF2"/>
    <w:pPr>
      <w:autoSpaceDE w:val="0"/>
      <w:autoSpaceDN w:val="0"/>
      <w:adjustRightInd w:val="0"/>
    </w:pPr>
    <w:rPr>
      <w:rFonts w:ascii="Verdana" w:hAnsi="Verdana" w:cs="Verdana"/>
      <w:color w:val="000000"/>
      <w:sz w:val="24"/>
      <w:szCs w:val="24"/>
      <w:lang w:val="es-ES" w:eastAsia="es-ES"/>
    </w:rPr>
  </w:style>
  <w:style w:type="table" w:styleId="Tablaconcuadrcula">
    <w:name w:val="Table Grid"/>
    <w:basedOn w:val="Tablanormal"/>
    <w:rsid w:val="00E1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991">
      <w:bodyDiv w:val="1"/>
      <w:marLeft w:val="0"/>
      <w:marRight w:val="0"/>
      <w:marTop w:val="0"/>
      <w:marBottom w:val="0"/>
      <w:divBdr>
        <w:top w:val="none" w:sz="0" w:space="0" w:color="auto"/>
        <w:left w:val="none" w:sz="0" w:space="0" w:color="auto"/>
        <w:bottom w:val="none" w:sz="0" w:space="0" w:color="auto"/>
        <w:right w:val="none" w:sz="0" w:space="0" w:color="auto"/>
      </w:divBdr>
    </w:div>
    <w:div w:id="219941996">
      <w:bodyDiv w:val="1"/>
      <w:marLeft w:val="0"/>
      <w:marRight w:val="0"/>
      <w:marTop w:val="0"/>
      <w:marBottom w:val="0"/>
      <w:divBdr>
        <w:top w:val="none" w:sz="0" w:space="0" w:color="auto"/>
        <w:left w:val="none" w:sz="0" w:space="0" w:color="auto"/>
        <w:bottom w:val="none" w:sz="0" w:space="0" w:color="auto"/>
        <w:right w:val="none" w:sz="0" w:space="0" w:color="auto"/>
      </w:divBdr>
    </w:div>
    <w:div w:id="559755069">
      <w:bodyDiv w:val="1"/>
      <w:marLeft w:val="120"/>
      <w:marRight w:val="120"/>
      <w:marTop w:val="45"/>
      <w:marBottom w:val="45"/>
      <w:divBdr>
        <w:top w:val="none" w:sz="0" w:space="0" w:color="auto"/>
        <w:left w:val="none" w:sz="0" w:space="0" w:color="auto"/>
        <w:bottom w:val="none" w:sz="0" w:space="0" w:color="auto"/>
        <w:right w:val="none" w:sz="0" w:space="0" w:color="auto"/>
      </w:divBdr>
      <w:divsChild>
        <w:div w:id="1912303998">
          <w:marLeft w:val="240"/>
          <w:marRight w:val="240"/>
          <w:marTop w:val="0"/>
          <w:marBottom w:val="0"/>
          <w:divBdr>
            <w:top w:val="none" w:sz="0" w:space="0" w:color="auto"/>
            <w:left w:val="none" w:sz="0" w:space="0" w:color="auto"/>
            <w:bottom w:val="none" w:sz="0" w:space="0" w:color="auto"/>
            <w:right w:val="none" w:sz="0" w:space="0" w:color="auto"/>
          </w:divBdr>
          <w:divsChild>
            <w:div w:id="7197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401">
      <w:bodyDiv w:val="1"/>
      <w:marLeft w:val="0"/>
      <w:marRight w:val="0"/>
      <w:marTop w:val="0"/>
      <w:marBottom w:val="0"/>
      <w:divBdr>
        <w:top w:val="none" w:sz="0" w:space="0" w:color="auto"/>
        <w:left w:val="none" w:sz="0" w:space="0" w:color="auto"/>
        <w:bottom w:val="none" w:sz="0" w:space="0" w:color="auto"/>
        <w:right w:val="none" w:sz="0" w:space="0" w:color="auto"/>
      </w:divBdr>
    </w:div>
    <w:div w:id="597296646">
      <w:bodyDiv w:val="1"/>
      <w:marLeft w:val="0"/>
      <w:marRight w:val="0"/>
      <w:marTop w:val="0"/>
      <w:marBottom w:val="0"/>
      <w:divBdr>
        <w:top w:val="none" w:sz="0" w:space="0" w:color="auto"/>
        <w:left w:val="none" w:sz="0" w:space="0" w:color="auto"/>
        <w:bottom w:val="none" w:sz="0" w:space="0" w:color="auto"/>
        <w:right w:val="none" w:sz="0" w:space="0" w:color="auto"/>
      </w:divBdr>
      <w:divsChild>
        <w:div w:id="17322212">
          <w:marLeft w:val="0"/>
          <w:marRight w:val="0"/>
          <w:marTop w:val="0"/>
          <w:marBottom w:val="0"/>
          <w:divBdr>
            <w:top w:val="none" w:sz="0" w:space="0" w:color="auto"/>
            <w:left w:val="none" w:sz="0" w:space="0" w:color="auto"/>
            <w:bottom w:val="none" w:sz="0" w:space="0" w:color="auto"/>
            <w:right w:val="none" w:sz="0" w:space="0" w:color="auto"/>
          </w:divBdr>
        </w:div>
        <w:div w:id="161436047">
          <w:marLeft w:val="0"/>
          <w:marRight w:val="0"/>
          <w:marTop w:val="0"/>
          <w:marBottom w:val="0"/>
          <w:divBdr>
            <w:top w:val="none" w:sz="0" w:space="0" w:color="auto"/>
            <w:left w:val="none" w:sz="0" w:space="0" w:color="auto"/>
            <w:bottom w:val="none" w:sz="0" w:space="0" w:color="auto"/>
            <w:right w:val="none" w:sz="0" w:space="0" w:color="auto"/>
          </w:divBdr>
        </w:div>
        <w:div w:id="198594385">
          <w:marLeft w:val="0"/>
          <w:marRight w:val="0"/>
          <w:marTop w:val="0"/>
          <w:marBottom w:val="0"/>
          <w:divBdr>
            <w:top w:val="none" w:sz="0" w:space="0" w:color="auto"/>
            <w:left w:val="none" w:sz="0" w:space="0" w:color="auto"/>
            <w:bottom w:val="none" w:sz="0" w:space="0" w:color="auto"/>
            <w:right w:val="none" w:sz="0" w:space="0" w:color="auto"/>
          </w:divBdr>
        </w:div>
        <w:div w:id="579098408">
          <w:marLeft w:val="0"/>
          <w:marRight w:val="0"/>
          <w:marTop w:val="0"/>
          <w:marBottom w:val="0"/>
          <w:divBdr>
            <w:top w:val="none" w:sz="0" w:space="0" w:color="auto"/>
            <w:left w:val="none" w:sz="0" w:space="0" w:color="auto"/>
            <w:bottom w:val="none" w:sz="0" w:space="0" w:color="auto"/>
            <w:right w:val="none" w:sz="0" w:space="0" w:color="auto"/>
          </w:divBdr>
        </w:div>
        <w:div w:id="1051029001">
          <w:marLeft w:val="0"/>
          <w:marRight w:val="0"/>
          <w:marTop w:val="0"/>
          <w:marBottom w:val="0"/>
          <w:divBdr>
            <w:top w:val="none" w:sz="0" w:space="0" w:color="auto"/>
            <w:left w:val="none" w:sz="0" w:space="0" w:color="auto"/>
            <w:bottom w:val="none" w:sz="0" w:space="0" w:color="auto"/>
            <w:right w:val="none" w:sz="0" w:space="0" w:color="auto"/>
          </w:divBdr>
        </w:div>
        <w:div w:id="1316186614">
          <w:marLeft w:val="0"/>
          <w:marRight w:val="0"/>
          <w:marTop w:val="0"/>
          <w:marBottom w:val="0"/>
          <w:divBdr>
            <w:top w:val="none" w:sz="0" w:space="0" w:color="auto"/>
            <w:left w:val="none" w:sz="0" w:space="0" w:color="auto"/>
            <w:bottom w:val="none" w:sz="0" w:space="0" w:color="auto"/>
            <w:right w:val="none" w:sz="0" w:space="0" w:color="auto"/>
          </w:divBdr>
        </w:div>
        <w:div w:id="1442841246">
          <w:marLeft w:val="0"/>
          <w:marRight w:val="0"/>
          <w:marTop w:val="0"/>
          <w:marBottom w:val="0"/>
          <w:divBdr>
            <w:top w:val="none" w:sz="0" w:space="0" w:color="auto"/>
            <w:left w:val="none" w:sz="0" w:space="0" w:color="auto"/>
            <w:bottom w:val="none" w:sz="0" w:space="0" w:color="auto"/>
            <w:right w:val="none" w:sz="0" w:space="0" w:color="auto"/>
          </w:divBdr>
          <w:divsChild>
            <w:div w:id="11499010">
              <w:marLeft w:val="0"/>
              <w:marRight w:val="0"/>
              <w:marTop w:val="0"/>
              <w:marBottom w:val="0"/>
              <w:divBdr>
                <w:top w:val="none" w:sz="0" w:space="0" w:color="auto"/>
                <w:left w:val="none" w:sz="0" w:space="0" w:color="auto"/>
                <w:bottom w:val="none" w:sz="0" w:space="0" w:color="auto"/>
                <w:right w:val="none" w:sz="0" w:space="0" w:color="auto"/>
              </w:divBdr>
            </w:div>
            <w:div w:id="48383085">
              <w:marLeft w:val="0"/>
              <w:marRight w:val="0"/>
              <w:marTop w:val="0"/>
              <w:marBottom w:val="0"/>
              <w:divBdr>
                <w:top w:val="none" w:sz="0" w:space="0" w:color="auto"/>
                <w:left w:val="none" w:sz="0" w:space="0" w:color="auto"/>
                <w:bottom w:val="none" w:sz="0" w:space="0" w:color="auto"/>
                <w:right w:val="none" w:sz="0" w:space="0" w:color="auto"/>
              </w:divBdr>
            </w:div>
            <w:div w:id="133985428">
              <w:marLeft w:val="0"/>
              <w:marRight w:val="0"/>
              <w:marTop w:val="0"/>
              <w:marBottom w:val="0"/>
              <w:divBdr>
                <w:top w:val="none" w:sz="0" w:space="0" w:color="auto"/>
                <w:left w:val="none" w:sz="0" w:space="0" w:color="auto"/>
                <w:bottom w:val="none" w:sz="0" w:space="0" w:color="auto"/>
                <w:right w:val="none" w:sz="0" w:space="0" w:color="auto"/>
              </w:divBdr>
            </w:div>
            <w:div w:id="170797587">
              <w:marLeft w:val="0"/>
              <w:marRight w:val="0"/>
              <w:marTop w:val="0"/>
              <w:marBottom w:val="0"/>
              <w:divBdr>
                <w:top w:val="none" w:sz="0" w:space="0" w:color="auto"/>
                <w:left w:val="none" w:sz="0" w:space="0" w:color="auto"/>
                <w:bottom w:val="none" w:sz="0" w:space="0" w:color="auto"/>
                <w:right w:val="none" w:sz="0" w:space="0" w:color="auto"/>
              </w:divBdr>
            </w:div>
            <w:div w:id="213739229">
              <w:marLeft w:val="0"/>
              <w:marRight w:val="0"/>
              <w:marTop w:val="0"/>
              <w:marBottom w:val="0"/>
              <w:divBdr>
                <w:top w:val="none" w:sz="0" w:space="0" w:color="auto"/>
                <w:left w:val="none" w:sz="0" w:space="0" w:color="auto"/>
                <w:bottom w:val="none" w:sz="0" w:space="0" w:color="auto"/>
                <w:right w:val="none" w:sz="0" w:space="0" w:color="auto"/>
              </w:divBdr>
            </w:div>
            <w:div w:id="375738257">
              <w:marLeft w:val="0"/>
              <w:marRight w:val="0"/>
              <w:marTop w:val="0"/>
              <w:marBottom w:val="0"/>
              <w:divBdr>
                <w:top w:val="none" w:sz="0" w:space="0" w:color="auto"/>
                <w:left w:val="none" w:sz="0" w:space="0" w:color="auto"/>
                <w:bottom w:val="none" w:sz="0" w:space="0" w:color="auto"/>
                <w:right w:val="none" w:sz="0" w:space="0" w:color="auto"/>
              </w:divBdr>
            </w:div>
            <w:div w:id="447705616">
              <w:marLeft w:val="0"/>
              <w:marRight w:val="0"/>
              <w:marTop w:val="0"/>
              <w:marBottom w:val="0"/>
              <w:divBdr>
                <w:top w:val="none" w:sz="0" w:space="0" w:color="auto"/>
                <w:left w:val="none" w:sz="0" w:space="0" w:color="auto"/>
                <w:bottom w:val="none" w:sz="0" w:space="0" w:color="auto"/>
                <w:right w:val="none" w:sz="0" w:space="0" w:color="auto"/>
              </w:divBdr>
            </w:div>
            <w:div w:id="459616772">
              <w:marLeft w:val="0"/>
              <w:marRight w:val="0"/>
              <w:marTop w:val="0"/>
              <w:marBottom w:val="0"/>
              <w:divBdr>
                <w:top w:val="none" w:sz="0" w:space="0" w:color="auto"/>
                <w:left w:val="none" w:sz="0" w:space="0" w:color="auto"/>
                <w:bottom w:val="none" w:sz="0" w:space="0" w:color="auto"/>
                <w:right w:val="none" w:sz="0" w:space="0" w:color="auto"/>
              </w:divBdr>
            </w:div>
            <w:div w:id="518617146">
              <w:marLeft w:val="0"/>
              <w:marRight w:val="0"/>
              <w:marTop w:val="0"/>
              <w:marBottom w:val="0"/>
              <w:divBdr>
                <w:top w:val="none" w:sz="0" w:space="0" w:color="auto"/>
                <w:left w:val="none" w:sz="0" w:space="0" w:color="auto"/>
                <w:bottom w:val="none" w:sz="0" w:space="0" w:color="auto"/>
                <w:right w:val="none" w:sz="0" w:space="0" w:color="auto"/>
              </w:divBdr>
            </w:div>
            <w:div w:id="582228953">
              <w:marLeft w:val="0"/>
              <w:marRight w:val="0"/>
              <w:marTop w:val="0"/>
              <w:marBottom w:val="0"/>
              <w:divBdr>
                <w:top w:val="none" w:sz="0" w:space="0" w:color="auto"/>
                <w:left w:val="none" w:sz="0" w:space="0" w:color="auto"/>
                <w:bottom w:val="none" w:sz="0" w:space="0" w:color="auto"/>
                <w:right w:val="none" w:sz="0" w:space="0" w:color="auto"/>
              </w:divBdr>
            </w:div>
            <w:div w:id="639186597">
              <w:marLeft w:val="0"/>
              <w:marRight w:val="0"/>
              <w:marTop w:val="0"/>
              <w:marBottom w:val="0"/>
              <w:divBdr>
                <w:top w:val="none" w:sz="0" w:space="0" w:color="auto"/>
                <w:left w:val="none" w:sz="0" w:space="0" w:color="auto"/>
                <w:bottom w:val="none" w:sz="0" w:space="0" w:color="auto"/>
                <w:right w:val="none" w:sz="0" w:space="0" w:color="auto"/>
              </w:divBdr>
            </w:div>
            <w:div w:id="704213519">
              <w:marLeft w:val="0"/>
              <w:marRight w:val="0"/>
              <w:marTop w:val="0"/>
              <w:marBottom w:val="0"/>
              <w:divBdr>
                <w:top w:val="none" w:sz="0" w:space="0" w:color="auto"/>
                <w:left w:val="none" w:sz="0" w:space="0" w:color="auto"/>
                <w:bottom w:val="none" w:sz="0" w:space="0" w:color="auto"/>
                <w:right w:val="none" w:sz="0" w:space="0" w:color="auto"/>
              </w:divBdr>
            </w:div>
            <w:div w:id="729886618">
              <w:marLeft w:val="0"/>
              <w:marRight w:val="0"/>
              <w:marTop w:val="0"/>
              <w:marBottom w:val="0"/>
              <w:divBdr>
                <w:top w:val="none" w:sz="0" w:space="0" w:color="auto"/>
                <w:left w:val="none" w:sz="0" w:space="0" w:color="auto"/>
                <w:bottom w:val="none" w:sz="0" w:space="0" w:color="auto"/>
                <w:right w:val="none" w:sz="0" w:space="0" w:color="auto"/>
              </w:divBdr>
            </w:div>
            <w:div w:id="756482990">
              <w:marLeft w:val="0"/>
              <w:marRight w:val="0"/>
              <w:marTop w:val="0"/>
              <w:marBottom w:val="0"/>
              <w:divBdr>
                <w:top w:val="none" w:sz="0" w:space="0" w:color="auto"/>
                <w:left w:val="none" w:sz="0" w:space="0" w:color="auto"/>
                <w:bottom w:val="none" w:sz="0" w:space="0" w:color="auto"/>
                <w:right w:val="none" w:sz="0" w:space="0" w:color="auto"/>
              </w:divBdr>
            </w:div>
            <w:div w:id="767165115">
              <w:marLeft w:val="0"/>
              <w:marRight w:val="0"/>
              <w:marTop w:val="0"/>
              <w:marBottom w:val="0"/>
              <w:divBdr>
                <w:top w:val="none" w:sz="0" w:space="0" w:color="auto"/>
                <w:left w:val="none" w:sz="0" w:space="0" w:color="auto"/>
                <w:bottom w:val="none" w:sz="0" w:space="0" w:color="auto"/>
                <w:right w:val="none" w:sz="0" w:space="0" w:color="auto"/>
              </w:divBdr>
            </w:div>
            <w:div w:id="805899004">
              <w:marLeft w:val="0"/>
              <w:marRight w:val="0"/>
              <w:marTop w:val="0"/>
              <w:marBottom w:val="0"/>
              <w:divBdr>
                <w:top w:val="none" w:sz="0" w:space="0" w:color="auto"/>
                <w:left w:val="none" w:sz="0" w:space="0" w:color="auto"/>
                <w:bottom w:val="none" w:sz="0" w:space="0" w:color="auto"/>
                <w:right w:val="none" w:sz="0" w:space="0" w:color="auto"/>
              </w:divBdr>
            </w:div>
            <w:div w:id="943610130">
              <w:marLeft w:val="0"/>
              <w:marRight w:val="0"/>
              <w:marTop w:val="0"/>
              <w:marBottom w:val="0"/>
              <w:divBdr>
                <w:top w:val="none" w:sz="0" w:space="0" w:color="auto"/>
                <w:left w:val="none" w:sz="0" w:space="0" w:color="auto"/>
                <w:bottom w:val="none" w:sz="0" w:space="0" w:color="auto"/>
                <w:right w:val="none" w:sz="0" w:space="0" w:color="auto"/>
              </w:divBdr>
            </w:div>
            <w:div w:id="950212138">
              <w:marLeft w:val="0"/>
              <w:marRight w:val="0"/>
              <w:marTop w:val="0"/>
              <w:marBottom w:val="0"/>
              <w:divBdr>
                <w:top w:val="none" w:sz="0" w:space="0" w:color="auto"/>
                <w:left w:val="none" w:sz="0" w:space="0" w:color="auto"/>
                <w:bottom w:val="none" w:sz="0" w:space="0" w:color="auto"/>
                <w:right w:val="none" w:sz="0" w:space="0" w:color="auto"/>
              </w:divBdr>
            </w:div>
            <w:div w:id="1113939306">
              <w:marLeft w:val="0"/>
              <w:marRight w:val="0"/>
              <w:marTop w:val="0"/>
              <w:marBottom w:val="0"/>
              <w:divBdr>
                <w:top w:val="none" w:sz="0" w:space="0" w:color="auto"/>
                <w:left w:val="none" w:sz="0" w:space="0" w:color="auto"/>
                <w:bottom w:val="none" w:sz="0" w:space="0" w:color="auto"/>
                <w:right w:val="none" w:sz="0" w:space="0" w:color="auto"/>
              </w:divBdr>
            </w:div>
            <w:div w:id="1126772566">
              <w:marLeft w:val="0"/>
              <w:marRight w:val="0"/>
              <w:marTop w:val="0"/>
              <w:marBottom w:val="0"/>
              <w:divBdr>
                <w:top w:val="none" w:sz="0" w:space="0" w:color="auto"/>
                <w:left w:val="none" w:sz="0" w:space="0" w:color="auto"/>
                <w:bottom w:val="none" w:sz="0" w:space="0" w:color="auto"/>
                <w:right w:val="none" w:sz="0" w:space="0" w:color="auto"/>
              </w:divBdr>
            </w:div>
            <w:div w:id="1131360176">
              <w:marLeft w:val="0"/>
              <w:marRight w:val="0"/>
              <w:marTop w:val="0"/>
              <w:marBottom w:val="0"/>
              <w:divBdr>
                <w:top w:val="none" w:sz="0" w:space="0" w:color="auto"/>
                <w:left w:val="none" w:sz="0" w:space="0" w:color="auto"/>
                <w:bottom w:val="none" w:sz="0" w:space="0" w:color="auto"/>
                <w:right w:val="none" w:sz="0" w:space="0" w:color="auto"/>
              </w:divBdr>
            </w:div>
            <w:div w:id="1185166157">
              <w:marLeft w:val="0"/>
              <w:marRight w:val="0"/>
              <w:marTop w:val="0"/>
              <w:marBottom w:val="0"/>
              <w:divBdr>
                <w:top w:val="none" w:sz="0" w:space="0" w:color="auto"/>
                <w:left w:val="none" w:sz="0" w:space="0" w:color="auto"/>
                <w:bottom w:val="none" w:sz="0" w:space="0" w:color="auto"/>
                <w:right w:val="none" w:sz="0" w:space="0" w:color="auto"/>
              </w:divBdr>
            </w:div>
            <w:div w:id="1260409841">
              <w:marLeft w:val="0"/>
              <w:marRight w:val="0"/>
              <w:marTop w:val="0"/>
              <w:marBottom w:val="0"/>
              <w:divBdr>
                <w:top w:val="none" w:sz="0" w:space="0" w:color="auto"/>
                <w:left w:val="none" w:sz="0" w:space="0" w:color="auto"/>
                <w:bottom w:val="none" w:sz="0" w:space="0" w:color="auto"/>
                <w:right w:val="none" w:sz="0" w:space="0" w:color="auto"/>
              </w:divBdr>
            </w:div>
            <w:div w:id="1297680742">
              <w:marLeft w:val="0"/>
              <w:marRight w:val="0"/>
              <w:marTop w:val="0"/>
              <w:marBottom w:val="0"/>
              <w:divBdr>
                <w:top w:val="none" w:sz="0" w:space="0" w:color="auto"/>
                <w:left w:val="none" w:sz="0" w:space="0" w:color="auto"/>
                <w:bottom w:val="none" w:sz="0" w:space="0" w:color="auto"/>
                <w:right w:val="none" w:sz="0" w:space="0" w:color="auto"/>
              </w:divBdr>
            </w:div>
            <w:div w:id="1552688521">
              <w:marLeft w:val="0"/>
              <w:marRight w:val="0"/>
              <w:marTop w:val="0"/>
              <w:marBottom w:val="0"/>
              <w:divBdr>
                <w:top w:val="none" w:sz="0" w:space="0" w:color="auto"/>
                <w:left w:val="none" w:sz="0" w:space="0" w:color="auto"/>
                <w:bottom w:val="none" w:sz="0" w:space="0" w:color="auto"/>
                <w:right w:val="none" w:sz="0" w:space="0" w:color="auto"/>
              </w:divBdr>
            </w:div>
            <w:div w:id="1633249182">
              <w:marLeft w:val="0"/>
              <w:marRight w:val="0"/>
              <w:marTop w:val="0"/>
              <w:marBottom w:val="0"/>
              <w:divBdr>
                <w:top w:val="none" w:sz="0" w:space="0" w:color="auto"/>
                <w:left w:val="none" w:sz="0" w:space="0" w:color="auto"/>
                <w:bottom w:val="none" w:sz="0" w:space="0" w:color="auto"/>
                <w:right w:val="none" w:sz="0" w:space="0" w:color="auto"/>
              </w:divBdr>
            </w:div>
            <w:div w:id="1678656888">
              <w:marLeft w:val="0"/>
              <w:marRight w:val="0"/>
              <w:marTop w:val="0"/>
              <w:marBottom w:val="0"/>
              <w:divBdr>
                <w:top w:val="none" w:sz="0" w:space="0" w:color="auto"/>
                <w:left w:val="none" w:sz="0" w:space="0" w:color="auto"/>
                <w:bottom w:val="none" w:sz="0" w:space="0" w:color="auto"/>
                <w:right w:val="none" w:sz="0" w:space="0" w:color="auto"/>
              </w:divBdr>
            </w:div>
            <w:div w:id="1680963409">
              <w:marLeft w:val="0"/>
              <w:marRight w:val="0"/>
              <w:marTop w:val="0"/>
              <w:marBottom w:val="0"/>
              <w:divBdr>
                <w:top w:val="none" w:sz="0" w:space="0" w:color="auto"/>
                <w:left w:val="none" w:sz="0" w:space="0" w:color="auto"/>
                <w:bottom w:val="none" w:sz="0" w:space="0" w:color="auto"/>
                <w:right w:val="none" w:sz="0" w:space="0" w:color="auto"/>
              </w:divBdr>
            </w:div>
            <w:div w:id="1684744399">
              <w:marLeft w:val="0"/>
              <w:marRight w:val="0"/>
              <w:marTop w:val="0"/>
              <w:marBottom w:val="0"/>
              <w:divBdr>
                <w:top w:val="none" w:sz="0" w:space="0" w:color="auto"/>
                <w:left w:val="none" w:sz="0" w:space="0" w:color="auto"/>
                <w:bottom w:val="none" w:sz="0" w:space="0" w:color="auto"/>
                <w:right w:val="none" w:sz="0" w:space="0" w:color="auto"/>
              </w:divBdr>
            </w:div>
            <w:div w:id="1739207428">
              <w:marLeft w:val="0"/>
              <w:marRight w:val="0"/>
              <w:marTop w:val="0"/>
              <w:marBottom w:val="0"/>
              <w:divBdr>
                <w:top w:val="none" w:sz="0" w:space="0" w:color="auto"/>
                <w:left w:val="none" w:sz="0" w:space="0" w:color="auto"/>
                <w:bottom w:val="none" w:sz="0" w:space="0" w:color="auto"/>
                <w:right w:val="none" w:sz="0" w:space="0" w:color="auto"/>
              </w:divBdr>
            </w:div>
            <w:div w:id="1778715656">
              <w:marLeft w:val="0"/>
              <w:marRight w:val="0"/>
              <w:marTop w:val="0"/>
              <w:marBottom w:val="0"/>
              <w:divBdr>
                <w:top w:val="none" w:sz="0" w:space="0" w:color="auto"/>
                <w:left w:val="none" w:sz="0" w:space="0" w:color="auto"/>
                <w:bottom w:val="none" w:sz="0" w:space="0" w:color="auto"/>
                <w:right w:val="none" w:sz="0" w:space="0" w:color="auto"/>
              </w:divBdr>
            </w:div>
            <w:div w:id="1824199942">
              <w:marLeft w:val="0"/>
              <w:marRight w:val="0"/>
              <w:marTop w:val="0"/>
              <w:marBottom w:val="0"/>
              <w:divBdr>
                <w:top w:val="none" w:sz="0" w:space="0" w:color="auto"/>
                <w:left w:val="none" w:sz="0" w:space="0" w:color="auto"/>
                <w:bottom w:val="none" w:sz="0" w:space="0" w:color="auto"/>
                <w:right w:val="none" w:sz="0" w:space="0" w:color="auto"/>
              </w:divBdr>
            </w:div>
            <w:div w:id="1920359828">
              <w:marLeft w:val="0"/>
              <w:marRight w:val="0"/>
              <w:marTop w:val="0"/>
              <w:marBottom w:val="0"/>
              <w:divBdr>
                <w:top w:val="none" w:sz="0" w:space="0" w:color="auto"/>
                <w:left w:val="none" w:sz="0" w:space="0" w:color="auto"/>
                <w:bottom w:val="none" w:sz="0" w:space="0" w:color="auto"/>
                <w:right w:val="none" w:sz="0" w:space="0" w:color="auto"/>
              </w:divBdr>
            </w:div>
            <w:div w:id="1989286462">
              <w:marLeft w:val="0"/>
              <w:marRight w:val="0"/>
              <w:marTop w:val="0"/>
              <w:marBottom w:val="0"/>
              <w:divBdr>
                <w:top w:val="none" w:sz="0" w:space="0" w:color="auto"/>
                <w:left w:val="none" w:sz="0" w:space="0" w:color="auto"/>
                <w:bottom w:val="none" w:sz="0" w:space="0" w:color="auto"/>
                <w:right w:val="none" w:sz="0" w:space="0" w:color="auto"/>
              </w:divBdr>
            </w:div>
            <w:div w:id="2118136338">
              <w:marLeft w:val="0"/>
              <w:marRight w:val="0"/>
              <w:marTop w:val="0"/>
              <w:marBottom w:val="0"/>
              <w:divBdr>
                <w:top w:val="none" w:sz="0" w:space="0" w:color="auto"/>
                <w:left w:val="none" w:sz="0" w:space="0" w:color="auto"/>
                <w:bottom w:val="none" w:sz="0" w:space="0" w:color="auto"/>
                <w:right w:val="none" w:sz="0" w:space="0" w:color="auto"/>
              </w:divBdr>
            </w:div>
          </w:divsChild>
        </w:div>
        <w:div w:id="1849245762">
          <w:marLeft w:val="0"/>
          <w:marRight w:val="0"/>
          <w:marTop w:val="0"/>
          <w:marBottom w:val="0"/>
          <w:divBdr>
            <w:top w:val="none" w:sz="0" w:space="0" w:color="auto"/>
            <w:left w:val="none" w:sz="0" w:space="0" w:color="auto"/>
            <w:bottom w:val="none" w:sz="0" w:space="0" w:color="auto"/>
            <w:right w:val="none" w:sz="0" w:space="0" w:color="auto"/>
          </w:divBdr>
        </w:div>
        <w:div w:id="1858889492">
          <w:marLeft w:val="0"/>
          <w:marRight w:val="0"/>
          <w:marTop w:val="0"/>
          <w:marBottom w:val="0"/>
          <w:divBdr>
            <w:top w:val="none" w:sz="0" w:space="0" w:color="auto"/>
            <w:left w:val="none" w:sz="0" w:space="0" w:color="auto"/>
            <w:bottom w:val="none" w:sz="0" w:space="0" w:color="auto"/>
            <w:right w:val="none" w:sz="0" w:space="0" w:color="auto"/>
          </w:divBdr>
        </w:div>
        <w:div w:id="1952517274">
          <w:marLeft w:val="0"/>
          <w:marRight w:val="0"/>
          <w:marTop w:val="0"/>
          <w:marBottom w:val="0"/>
          <w:divBdr>
            <w:top w:val="none" w:sz="0" w:space="0" w:color="auto"/>
            <w:left w:val="none" w:sz="0" w:space="0" w:color="auto"/>
            <w:bottom w:val="none" w:sz="0" w:space="0" w:color="auto"/>
            <w:right w:val="none" w:sz="0" w:space="0" w:color="auto"/>
          </w:divBdr>
        </w:div>
      </w:divsChild>
    </w:div>
    <w:div w:id="638846463">
      <w:bodyDiv w:val="1"/>
      <w:marLeft w:val="0"/>
      <w:marRight w:val="0"/>
      <w:marTop w:val="0"/>
      <w:marBottom w:val="0"/>
      <w:divBdr>
        <w:top w:val="none" w:sz="0" w:space="0" w:color="auto"/>
        <w:left w:val="none" w:sz="0" w:space="0" w:color="auto"/>
        <w:bottom w:val="none" w:sz="0" w:space="0" w:color="auto"/>
        <w:right w:val="none" w:sz="0" w:space="0" w:color="auto"/>
      </w:divBdr>
    </w:div>
    <w:div w:id="694505844">
      <w:bodyDiv w:val="1"/>
      <w:marLeft w:val="0"/>
      <w:marRight w:val="0"/>
      <w:marTop w:val="0"/>
      <w:marBottom w:val="0"/>
      <w:divBdr>
        <w:top w:val="none" w:sz="0" w:space="0" w:color="auto"/>
        <w:left w:val="none" w:sz="0" w:space="0" w:color="auto"/>
        <w:bottom w:val="none" w:sz="0" w:space="0" w:color="auto"/>
        <w:right w:val="none" w:sz="0" w:space="0" w:color="auto"/>
      </w:divBdr>
    </w:div>
    <w:div w:id="1092822625">
      <w:bodyDiv w:val="1"/>
      <w:marLeft w:val="0"/>
      <w:marRight w:val="0"/>
      <w:marTop w:val="0"/>
      <w:marBottom w:val="0"/>
      <w:divBdr>
        <w:top w:val="none" w:sz="0" w:space="0" w:color="auto"/>
        <w:left w:val="none" w:sz="0" w:space="0" w:color="auto"/>
        <w:bottom w:val="none" w:sz="0" w:space="0" w:color="auto"/>
        <w:right w:val="none" w:sz="0" w:space="0" w:color="auto"/>
      </w:divBdr>
    </w:div>
    <w:div w:id="1143541944">
      <w:bodyDiv w:val="1"/>
      <w:marLeft w:val="0"/>
      <w:marRight w:val="0"/>
      <w:marTop w:val="0"/>
      <w:marBottom w:val="0"/>
      <w:divBdr>
        <w:top w:val="none" w:sz="0" w:space="0" w:color="auto"/>
        <w:left w:val="none" w:sz="0" w:space="0" w:color="auto"/>
        <w:bottom w:val="none" w:sz="0" w:space="0" w:color="auto"/>
        <w:right w:val="none" w:sz="0" w:space="0" w:color="auto"/>
      </w:divBdr>
    </w:div>
    <w:div w:id="1149589008">
      <w:bodyDiv w:val="1"/>
      <w:marLeft w:val="0"/>
      <w:marRight w:val="0"/>
      <w:marTop w:val="0"/>
      <w:marBottom w:val="0"/>
      <w:divBdr>
        <w:top w:val="none" w:sz="0" w:space="0" w:color="auto"/>
        <w:left w:val="none" w:sz="0" w:space="0" w:color="auto"/>
        <w:bottom w:val="none" w:sz="0" w:space="0" w:color="auto"/>
        <w:right w:val="none" w:sz="0" w:space="0" w:color="auto"/>
      </w:divBdr>
      <w:divsChild>
        <w:div w:id="545416468">
          <w:marLeft w:val="0"/>
          <w:marRight w:val="0"/>
          <w:marTop w:val="0"/>
          <w:marBottom w:val="0"/>
          <w:divBdr>
            <w:top w:val="none" w:sz="0" w:space="0" w:color="auto"/>
            <w:left w:val="none" w:sz="0" w:space="0" w:color="auto"/>
            <w:bottom w:val="none" w:sz="0" w:space="0" w:color="auto"/>
            <w:right w:val="none" w:sz="0" w:space="0" w:color="auto"/>
          </w:divBdr>
        </w:div>
        <w:div w:id="1233850206">
          <w:marLeft w:val="0"/>
          <w:marRight w:val="0"/>
          <w:marTop w:val="0"/>
          <w:marBottom w:val="0"/>
          <w:divBdr>
            <w:top w:val="none" w:sz="0" w:space="0" w:color="auto"/>
            <w:left w:val="none" w:sz="0" w:space="0" w:color="auto"/>
            <w:bottom w:val="none" w:sz="0" w:space="0" w:color="auto"/>
            <w:right w:val="none" w:sz="0" w:space="0" w:color="auto"/>
          </w:divBdr>
        </w:div>
        <w:div w:id="1305815282">
          <w:marLeft w:val="0"/>
          <w:marRight w:val="0"/>
          <w:marTop w:val="0"/>
          <w:marBottom w:val="0"/>
          <w:divBdr>
            <w:top w:val="none" w:sz="0" w:space="0" w:color="auto"/>
            <w:left w:val="none" w:sz="0" w:space="0" w:color="auto"/>
            <w:bottom w:val="none" w:sz="0" w:space="0" w:color="auto"/>
            <w:right w:val="none" w:sz="0" w:space="0" w:color="auto"/>
          </w:divBdr>
        </w:div>
        <w:div w:id="1510216765">
          <w:marLeft w:val="0"/>
          <w:marRight w:val="0"/>
          <w:marTop w:val="0"/>
          <w:marBottom w:val="0"/>
          <w:divBdr>
            <w:top w:val="none" w:sz="0" w:space="0" w:color="auto"/>
            <w:left w:val="none" w:sz="0" w:space="0" w:color="auto"/>
            <w:bottom w:val="none" w:sz="0" w:space="0" w:color="auto"/>
            <w:right w:val="none" w:sz="0" w:space="0" w:color="auto"/>
          </w:divBdr>
        </w:div>
        <w:div w:id="1705598301">
          <w:marLeft w:val="0"/>
          <w:marRight w:val="0"/>
          <w:marTop w:val="0"/>
          <w:marBottom w:val="0"/>
          <w:divBdr>
            <w:top w:val="none" w:sz="0" w:space="0" w:color="auto"/>
            <w:left w:val="none" w:sz="0" w:space="0" w:color="auto"/>
            <w:bottom w:val="none" w:sz="0" w:space="0" w:color="auto"/>
            <w:right w:val="none" w:sz="0" w:space="0" w:color="auto"/>
          </w:divBdr>
        </w:div>
      </w:divsChild>
    </w:div>
    <w:div w:id="1288126921">
      <w:bodyDiv w:val="1"/>
      <w:marLeft w:val="0"/>
      <w:marRight w:val="0"/>
      <w:marTop w:val="0"/>
      <w:marBottom w:val="0"/>
      <w:divBdr>
        <w:top w:val="none" w:sz="0" w:space="0" w:color="auto"/>
        <w:left w:val="none" w:sz="0" w:space="0" w:color="auto"/>
        <w:bottom w:val="none" w:sz="0" w:space="0" w:color="auto"/>
        <w:right w:val="none" w:sz="0" w:space="0" w:color="auto"/>
      </w:divBdr>
    </w:div>
    <w:div w:id="1312904433">
      <w:bodyDiv w:val="1"/>
      <w:marLeft w:val="0"/>
      <w:marRight w:val="0"/>
      <w:marTop w:val="0"/>
      <w:marBottom w:val="0"/>
      <w:divBdr>
        <w:top w:val="none" w:sz="0" w:space="0" w:color="auto"/>
        <w:left w:val="none" w:sz="0" w:space="0" w:color="auto"/>
        <w:bottom w:val="none" w:sz="0" w:space="0" w:color="auto"/>
        <w:right w:val="none" w:sz="0" w:space="0" w:color="auto"/>
      </w:divBdr>
    </w:div>
    <w:div w:id="1555236410">
      <w:bodyDiv w:val="1"/>
      <w:marLeft w:val="0"/>
      <w:marRight w:val="0"/>
      <w:marTop w:val="0"/>
      <w:marBottom w:val="0"/>
      <w:divBdr>
        <w:top w:val="none" w:sz="0" w:space="0" w:color="auto"/>
        <w:left w:val="none" w:sz="0" w:space="0" w:color="auto"/>
        <w:bottom w:val="none" w:sz="0" w:space="0" w:color="auto"/>
        <w:right w:val="none" w:sz="0" w:space="0" w:color="auto"/>
      </w:divBdr>
    </w:div>
    <w:div w:id="1726948957">
      <w:bodyDiv w:val="1"/>
      <w:marLeft w:val="0"/>
      <w:marRight w:val="0"/>
      <w:marTop w:val="0"/>
      <w:marBottom w:val="0"/>
      <w:divBdr>
        <w:top w:val="none" w:sz="0" w:space="0" w:color="auto"/>
        <w:left w:val="none" w:sz="0" w:space="0" w:color="auto"/>
        <w:bottom w:val="none" w:sz="0" w:space="0" w:color="auto"/>
        <w:right w:val="none" w:sz="0" w:space="0" w:color="auto"/>
      </w:divBdr>
    </w:div>
    <w:div w:id="1742831518">
      <w:bodyDiv w:val="1"/>
      <w:marLeft w:val="0"/>
      <w:marRight w:val="0"/>
      <w:marTop w:val="0"/>
      <w:marBottom w:val="0"/>
      <w:divBdr>
        <w:top w:val="none" w:sz="0" w:space="0" w:color="auto"/>
        <w:left w:val="none" w:sz="0" w:space="0" w:color="auto"/>
        <w:bottom w:val="none" w:sz="0" w:space="0" w:color="auto"/>
        <w:right w:val="none" w:sz="0" w:space="0" w:color="auto"/>
      </w:divBdr>
    </w:div>
    <w:div w:id="1908879884">
      <w:bodyDiv w:val="1"/>
      <w:marLeft w:val="0"/>
      <w:marRight w:val="0"/>
      <w:marTop w:val="0"/>
      <w:marBottom w:val="0"/>
      <w:divBdr>
        <w:top w:val="none" w:sz="0" w:space="0" w:color="auto"/>
        <w:left w:val="none" w:sz="0" w:space="0" w:color="auto"/>
        <w:bottom w:val="none" w:sz="0" w:space="0" w:color="auto"/>
        <w:right w:val="none" w:sz="0" w:space="0" w:color="auto"/>
      </w:divBdr>
      <w:divsChild>
        <w:div w:id="1900021123">
          <w:marLeft w:val="0"/>
          <w:marRight w:val="0"/>
          <w:marTop w:val="0"/>
          <w:marBottom w:val="0"/>
          <w:divBdr>
            <w:top w:val="none" w:sz="0" w:space="0" w:color="auto"/>
            <w:left w:val="none" w:sz="0" w:space="0" w:color="auto"/>
            <w:bottom w:val="none" w:sz="0" w:space="0" w:color="auto"/>
            <w:right w:val="none" w:sz="0" w:space="0" w:color="auto"/>
          </w:divBdr>
        </w:div>
      </w:divsChild>
    </w:div>
    <w:div w:id="1921672820">
      <w:bodyDiv w:val="1"/>
      <w:marLeft w:val="0"/>
      <w:marRight w:val="0"/>
      <w:marTop w:val="0"/>
      <w:marBottom w:val="0"/>
      <w:divBdr>
        <w:top w:val="none" w:sz="0" w:space="0" w:color="auto"/>
        <w:left w:val="none" w:sz="0" w:space="0" w:color="auto"/>
        <w:bottom w:val="none" w:sz="0" w:space="0" w:color="auto"/>
        <w:right w:val="none" w:sz="0" w:space="0" w:color="auto"/>
      </w:divBdr>
    </w:div>
    <w:div w:id="2062435151">
      <w:bodyDiv w:val="1"/>
      <w:marLeft w:val="0"/>
      <w:marRight w:val="0"/>
      <w:marTop w:val="0"/>
      <w:marBottom w:val="0"/>
      <w:divBdr>
        <w:top w:val="none" w:sz="0" w:space="0" w:color="auto"/>
        <w:left w:val="none" w:sz="0" w:space="0" w:color="auto"/>
        <w:bottom w:val="none" w:sz="0" w:space="0" w:color="auto"/>
        <w:right w:val="none" w:sz="0" w:space="0" w:color="auto"/>
      </w:divBdr>
      <w:divsChild>
        <w:div w:id="1589583430">
          <w:marLeft w:val="0"/>
          <w:marRight w:val="0"/>
          <w:marTop w:val="0"/>
          <w:marBottom w:val="0"/>
          <w:divBdr>
            <w:top w:val="none" w:sz="0" w:space="0" w:color="auto"/>
            <w:left w:val="none" w:sz="0" w:space="0" w:color="auto"/>
            <w:bottom w:val="none" w:sz="0" w:space="0" w:color="auto"/>
            <w:right w:val="none" w:sz="0" w:space="0" w:color="auto"/>
          </w:divBdr>
          <w:divsChild>
            <w:div w:id="697509870">
              <w:marLeft w:val="0"/>
              <w:marRight w:val="0"/>
              <w:marTop w:val="0"/>
              <w:marBottom w:val="0"/>
              <w:divBdr>
                <w:top w:val="none" w:sz="0" w:space="0" w:color="auto"/>
                <w:left w:val="none" w:sz="0" w:space="0" w:color="auto"/>
                <w:bottom w:val="none" w:sz="0" w:space="0" w:color="auto"/>
                <w:right w:val="none" w:sz="0" w:space="0" w:color="auto"/>
              </w:divBdr>
              <w:divsChild>
                <w:div w:id="1581790836">
                  <w:marLeft w:val="0"/>
                  <w:marRight w:val="0"/>
                  <w:marTop w:val="0"/>
                  <w:marBottom w:val="0"/>
                  <w:divBdr>
                    <w:top w:val="none" w:sz="0" w:space="0" w:color="auto"/>
                    <w:left w:val="none" w:sz="0" w:space="0" w:color="auto"/>
                    <w:bottom w:val="none" w:sz="0" w:space="0" w:color="auto"/>
                    <w:right w:val="none" w:sz="0" w:space="0" w:color="auto"/>
                  </w:divBdr>
                  <w:divsChild>
                    <w:div w:id="2041468906">
                      <w:marLeft w:val="0"/>
                      <w:marRight w:val="0"/>
                      <w:marTop w:val="0"/>
                      <w:marBottom w:val="0"/>
                      <w:divBdr>
                        <w:top w:val="none" w:sz="0" w:space="0" w:color="auto"/>
                        <w:left w:val="none" w:sz="0" w:space="0" w:color="auto"/>
                        <w:bottom w:val="none" w:sz="0" w:space="0" w:color="auto"/>
                        <w:right w:val="none" w:sz="0" w:space="0" w:color="auto"/>
                      </w:divBdr>
                      <w:divsChild>
                        <w:div w:id="590696910">
                          <w:marLeft w:val="-225"/>
                          <w:marRight w:val="-225"/>
                          <w:marTop w:val="0"/>
                          <w:marBottom w:val="0"/>
                          <w:divBdr>
                            <w:top w:val="none" w:sz="0" w:space="0" w:color="auto"/>
                            <w:left w:val="none" w:sz="0" w:space="0" w:color="auto"/>
                            <w:bottom w:val="none" w:sz="0" w:space="0" w:color="auto"/>
                            <w:right w:val="none" w:sz="0" w:space="0" w:color="auto"/>
                          </w:divBdr>
                          <w:divsChild>
                            <w:div w:id="1406761633">
                              <w:marLeft w:val="0"/>
                              <w:marRight w:val="0"/>
                              <w:marTop w:val="0"/>
                              <w:marBottom w:val="0"/>
                              <w:divBdr>
                                <w:top w:val="none" w:sz="0" w:space="0" w:color="auto"/>
                                <w:left w:val="none" w:sz="0" w:space="0" w:color="auto"/>
                                <w:bottom w:val="none" w:sz="0" w:space="0" w:color="auto"/>
                                <w:right w:val="none" w:sz="0" w:space="0" w:color="auto"/>
                              </w:divBdr>
                              <w:divsChild>
                                <w:div w:id="19313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841494">
      <w:bodyDiv w:val="1"/>
      <w:marLeft w:val="0"/>
      <w:marRight w:val="0"/>
      <w:marTop w:val="0"/>
      <w:marBottom w:val="0"/>
      <w:divBdr>
        <w:top w:val="none" w:sz="0" w:space="0" w:color="auto"/>
        <w:left w:val="none" w:sz="0" w:space="0" w:color="auto"/>
        <w:bottom w:val="none" w:sz="0" w:space="0" w:color="auto"/>
        <w:right w:val="none" w:sz="0" w:space="0" w:color="auto"/>
      </w:divBdr>
    </w:div>
    <w:div w:id="207003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fondoembajadaNZMexico@raci.org.ar" TargetMode="External"/><Relationship Id="rId2" Type="http://schemas.openxmlformats.org/officeDocument/2006/relationships/customXml" Target="../customXml/item2.xml"/><Relationship Id="rId16" Type="http://schemas.openxmlformats.org/officeDocument/2006/relationships/hyperlink" Target="mailto:fondoembajadaNZMexico@raci.org.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fondoembajadaNZMexico@raci.org.ar"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203593225" UniqueId="e62fe813-1c6a-4842-a1e7-3004001e296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1f590753-4626-4681-b147-bc008de33fb8"/>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m7d8bdf464cb42f0a3c3d39d31c82072 xmlns="16324361-4247-446e-80b2-b0d09f29228d">
      <Terms xmlns="http://schemas.microsoft.com/office/infopath/2007/PartnerControls"/>
    </m7d8bdf464cb42f0a3c3d39d31c82072>
    <TaxCatchAll xmlns="16324361-4247-446e-80b2-b0d09f29228d">
      <Value>455</Value>
      <Value>1</Value>
      <Value>462</Value>
    </TaxCatchAll>
    <AuthorDivisionPost xmlns="16324361-4247-446e-80b2-b0d09f29228d">Buenos Aires</AuthorDivisionPost>
    <l5baa22ceebd46ea8e3732e81be971e4 xmlns="16324361-4247-446e-80b2-b0d09f29228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9e8ea69e-a654-4d75-8563-9e8059d4daf5</TermId>
        </TermInfo>
      </Terms>
    </l5baa22ceebd46ea8e3732e81be971e4>
    <h48a418faa47446b945879d7596f6499 xmlns="16324361-4247-446e-80b2-b0d09f29228d">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faaddf4c-f327-4254-8c61-0602e98997ad</TermId>
        </TermInfo>
      </Terms>
    </h48a418faa47446b945879d7596f6499>
    <IsCoveringDocument xmlns="16324361-4247-446e-80b2-b0d09f29228d">false</IsCoveringDocument>
    <a2ecf41d8355489e904c4f363828f1b7 xmlns="16324361-4247-446e-80b2-b0d09f29228d">
      <Terms xmlns="http://schemas.microsoft.com/office/infopath/2007/PartnerControls"/>
    </a2ecf41d8355489e904c4f363828f1b7>
    <RelatedDocuments xmlns="16324361-4247-446e-80b2-b0d09f29228d" xsi:nil="true"/>
    <o3a06977fe844c3db2132313dc460602 xmlns="16324361-4247-446e-80b2-b0d09f29228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_dlc_ExpireDateSaved xmlns="http://schemas.microsoft.com/sharepoint/v3" xsi:nil="true"/>
    <_dlc_ExpireDate xmlns="http://schemas.microsoft.com/sharepoint/v3">2015-08-03T14:29:14+00:00</_dlc_ExpireDate>
    <_dlc_DocId xmlns="16324361-4247-446e-80b2-b0d09f29228d">TEAM-95-284</_dlc_DocId>
    <_dlc_DocIdUrl xmlns="16324361-4247-446e-80b2-b0d09f29228d">
      <Url>http://o-wln-gdm/Functions/TeamManagement/Posts/_layouts/DocIdRedir.aspx?ID=TEAM-95-284</Url>
      <Description>TEAM-95-284</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70677247E1BA094C96B28BA4188124CA" ma:contentTypeVersion="13" ma:contentTypeDescription="Blank Document" ma:contentTypeScope="" ma:versionID="6fc46faffa1f98f3dce9728df08e3a64">
  <xsd:schema xmlns:xsd="http://www.w3.org/2001/XMLSchema" xmlns:xs="http://www.w3.org/2001/XMLSchema" xmlns:p="http://schemas.microsoft.com/office/2006/metadata/properties" xmlns:ns1="http://schemas.microsoft.com/sharepoint/v3" xmlns:ns2="16324361-4247-446e-80b2-b0d09f29228d" xmlns:ns4="http://schemas.microsoft.com/sharepoint/v4" targetNamespace="http://schemas.microsoft.com/office/2006/metadata/properties" ma:root="true" ma:fieldsID="9c9782fe58432c9fd72bfce03df7e87a" ns1:_="" ns2:_="" ns4:_="">
    <xsd:import namespace="http://schemas.microsoft.com/sharepoint/v3"/>
    <xsd:import namespace="16324361-4247-446e-80b2-b0d09f29228d"/>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2:h48a418faa47446b945879d7596f64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324361-4247-446e-80b2-b0d09f29228d"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default=""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24d4d3-4fdb-4ba9-89ae-b3a1c2cc46dc}" ma:internalName="TaxCatchAll" ma:showField="CatchAllData"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24d4d3-4fdb-4ba9-89ae-b3a1c2cc46dc}" ma:internalName="TaxCatchAllLabel" ma:readOnly="true" ma:showField="CatchAllDataLabel"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e997feb2-bf94-4497-95cf-98d6bf55707f" ma:anchorId="3261ce0c-2cf5-4486-938e-f002557d3d4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31" nillable="true" ma:taxonomy="true" ma:internalName="h48a418faa47446b945879d7596f6499" ma:taxonomyFieldName="Country" ma:displayName="Country" ma:default=""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70677247E1BA094C96B28BA4188124CA" ma:contentTypeVersion="13" ma:contentTypeDescription="Blank Document" ma:contentTypeScope="" ma:versionID="6fc46faffa1f98f3dce9728df08e3a64">
  <xsd:schema xmlns:xsd="http://www.w3.org/2001/XMLSchema" xmlns:xs="http://www.w3.org/2001/XMLSchema" xmlns:p="http://schemas.microsoft.com/office/2006/metadata/properties" xmlns:ns1="http://schemas.microsoft.com/sharepoint/v3" xmlns:ns2="16324361-4247-446e-80b2-b0d09f29228d" xmlns:ns4="http://schemas.microsoft.com/sharepoint/v4" targetNamespace="http://schemas.microsoft.com/office/2006/metadata/properties" ma:root="true" ma:fieldsID="9c9782fe58432c9fd72bfce03df7e87a" ns1:_="" ns2:_="" ns4:_="">
    <xsd:import namespace="http://schemas.microsoft.com/sharepoint/v3"/>
    <xsd:import namespace="16324361-4247-446e-80b2-b0d09f29228d"/>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2:h48a418faa47446b945879d7596f64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324361-4247-446e-80b2-b0d09f29228d"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default=""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24d4d3-4fdb-4ba9-89ae-b3a1c2cc46dc}" ma:internalName="TaxCatchAll" ma:showField="CatchAllData"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24d4d3-4fdb-4ba9-89ae-b3a1c2cc46dc}" ma:internalName="TaxCatchAllLabel" ma:readOnly="true" ma:showField="CatchAllDataLabel"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e997feb2-bf94-4497-95cf-98d6bf55707f" ma:anchorId="3261ce0c-2cf5-4486-938e-f002557d3d4b"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31" nillable="true" ma:taxonomy="true" ma:internalName="h48a418faa47446b945879d7596f6499" ma:taxonomyFieldName="Country" ma:displayName="Country" ma:default=""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CFB6-FCB1-4972-AA35-5DBB8F74CE23}">
  <ds:schemaRefs>
    <ds:schemaRef ds:uri="http://schemas.microsoft.com/sharepoint/v3/contenttype/forms"/>
  </ds:schemaRefs>
</ds:datastoreItem>
</file>

<file path=customXml/itemProps2.xml><?xml version="1.0" encoding="utf-8"?>
<ds:datastoreItem xmlns:ds="http://schemas.openxmlformats.org/officeDocument/2006/customXml" ds:itemID="{305CF276-66A4-4481-AABF-BF71A2D381DB}">
  <ds:schemaRefs>
    <ds:schemaRef ds:uri="http://schemas.microsoft.com/sharepoint/events"/>
  </ds:schemaRefs>
</ds:datastoreItem>
</file>

<file path=customXml/itemProps3.xml><?xml version="1.0" encoding="utf-8"?>
<ds:datastoreItem xmlns:ds="http://schemas.openxmlformats.org/officeDocument/2006/customXml" ds:itemID="{726F574C-4502-4CC6-B003-BB11889CADCC}">
  <ds:schemaRefs>
    <ds:schemaRef ds:uri="office.server.policy"/>
  </ds:schemaRefs>
</ds:datastoreItem>
</file>

<file path=customXml/itemProps4.xml><?xml version="1.0" encoding="utf-8"?>
<ds:datastoreItem xmlns:ds="http://schemas.openxmlformats.org/officeDocument/2006/customXml" ds:itemID="{B4B2BB7B-36AC-48D9-A35E-044557AC6032}">
  <ds:schemaRefs>
    <ds:schemaRef ds:uri="http://schemas.microsoft.com/office/2006/metadata/properties"/>
    <ds:schemaRef ds:uri="http://schemas.microsoft.com/office/infopath/2007/PartnerControls"/>
    <ds:schemaRef ds:uri="16324361-4247-446e-80b2-b0d09f29228d"/>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9F67C43E-408B-4E44-914B-449265CC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24361-4247-446e-80b2-b0d09f2922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DB1521A-A435-4077-A206-A175660C6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24361-4247-446e-80b2-b0d09f2922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2840D53-4AC8-4238-8CE7-1F848F544C06}">
  <ds:schemaRefs>
    <ds:schemaRef ds:uri="http://schemas.openxmlformats.org/officeDocument/2006/bibliography"/>
  </ds:schemaRefs>
</ds:datastoreItem>
</file>

<file path=customXml/itemProps8.xml><?xml version="1.0" encoding="utf-8"?>
<ds:datastoreItem xmlns:ds="http://schemas.openxmlformats.org/officeDocument/2006/customXml" ds:itemID="{F55551CD-D43B-47A8-9940-BD9861D8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HOMF - Descripcion de la Convocatoria (3)</vt:lpstr>
      <vt:lpstr>HOMF - Descripcion de la Convocatoria (3)</vt:lpstr>
    </vt:vector>
  </TitlesOfParts>
  <Company>Hewlett-Packard Company</Company>
  <LinksUpToDate>false</LinksUpToDate>
  <CharactersWithSpaces>4442</CharactersWithSpaces>
  <SharedDoc>false</SharedDoc>
  <HLinks>
    <vt:vector size="24" baseType="variant">
      <vt:variant>
        <vt:i4>6619159</vt:i4>
      </vt:variant>
      <vt:variant>
        <vt:i4>9</vt:i4>
      </vt:variant>
      <vt:variant>
        <vt:i4>0</vt:i4>
      </vt:variant>
      <vt:variant>
        <vt:i4>5</vt:i4>
      </vt:variant>
      <vt:variant>
        <vt:lpwstr>mailto:fondojefedemisionNZ@raci.org.ar</vt:lpwstr>
      </vt:variant>
      <vt:variant>
        <vt:lpwstr/>
      </vt:variant>
      <vt:variant>
        <vt:i4>6619159</vt:i4>
      </vt:variant>
      <vt:variant>
        <vt:i4>6</vt:i4>
      </vt:variant>
      <vt:variant>
        <vt:i4>0</vt:i4>
      </vt:variant>
      <vt:variant>
        <vt:i4>5</vt:i4>
      </vt:variant>
      <vt:variant>
        <vt:lpwstr>mailto:fondojefedemisionNZ@raci.org.ar</vt:lpwstr>
      </vt:variant>
      <vt:variant>
        <vt:lpwstr/>
      </vt:variant>
      <vt:variant>
        <vt:i4>6619159</vt:i4>
      </vt:variant>
      <vt:variant>
        <vt:i4>3</vt:i4>
      </vt:variant>
      <vt:variant>
        <vt:i4>0</vt:i4>
      </vt:variant>
      <vt:variant>
        <vt:i4>5</vt:i4>
      </vt:variant>
      <vt:variant>
        <vt:lpwstr>mailto:fondojefedemisionNZ@raci.org.ar</vt:lpwstr>
      </vt:variant>
      <vt:variant>
        <vt:lpwstr/>
      </vt:variant>
      <vt:variant>
        <vt:i4>2293886</vt:i4>
      </vt:variant>
      <vt:variant>
        <vt:i4>0</vt:i4>
      </vt:variant>
      <vt:variant>
        <vt:i4>0</vt:i4>
      </vt:variant>
      <vt:variant>
        <vt:i4>5</vt:i4>
      </vt:variant>
      <vt:variant>
        <vt:lpwstr>http://www.raci.org.ar/FJMNuevaZelandia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HOMF - Descripcion de la Convocatoria (3)</dc:title>
  <dc:creator>mspallato</dc:creator>
  <cp:lastModifiedBy>Dennis</cp:lastModifiedBy>
  <cp:revision>2</cp:revision>
  <cp:lastPrinted>2014-08-13T14:12:00Z</cp:lastPrinted>
  <dcterms:created xsi:type="dcterms:W3CDTF">2020-10-02T15:57:00Z</dcterms:created>
  <dcterms:modified xsi:type="dcterms:W3CDTF">2020-10-02T15:57:00Z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0x01010077AA9D1CFFA240DC80DAD99CA5F5CD00002DAE8431F8B6400CAA222602BDDA92B80070677247E1BA094C96B28BA4188124CA</vt:lpwstr>
  </property>
  <property fmtid="{D5CDD505-2E9C-101B-9397-08002B2CF9AE}" pid="3" name="_dlc_policyId">
    <vt:lpwstr>0x01010077AA9D1CFFA240DC80DAD99CA5F5CD00|-203593225</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6093a573-9eb3-43ed-ba3b-d801e1086b97</vt:lpwstr>
  </property>
  <property fmtid="{D5CDD505-2E9C-101B-9397-08002B2CF9AE}" pid="6" name="Order">
    <vt:r8>28000</vt:r8>
  </property>
  <property fmtid="{D5CDD505-2E9C-101B-9397-08002B2CF9AE}" pid="7" name="Topic">
    <vt:lpwstr>462;#Development|9e8ea69e-a654-4d75-8563-9e8059d4daf5</vt:lpwstr>
  </property>
  <property fmtid="{D5CDD505-2E9C-101B-9397-08002B2CF9AE}" pid="8" name="SecurityClassification">
    <vt:lpwstr>1;#UNCLASSIFIED|738a72fd-0042-476f-991b-551c05ade48c</vt:lpwstr>
  </property>
  <property fmtid="{D5CDD505-2E9C-101B-9397-08002B2CF9AE}" pid="9" name="CoveringClassification">
    <vt:lpwstr/>
  </property>
  <property fmtid="{D5CDD505-2E9C-101B-9397-08002B2CF9AE}" pid="10" name="Country">
    <vt:lpwstr>455;#Argentina|faaddf4c-f327-4254-8c61-0602e98997ad</vt:lpwstr>
  </property>
  <property fmtid="{D5CDD505-2E9C-101B-9397-08002B2CF9AE}" pid="11" name="SecurityCaveat">
    <vt:lpwstr/>
  </property>
  <property fmtid="{D5CDD505-2E9C-101B-9397-08002B2CF9AE}" pid="12" name="WorkflowCreationPath">
    <vt:lpwstr>890a59ee-b20d-4ab3-93b2-073d51b50d39,4;</vt:lpwstr>
  </property>
  <property fmtid="{D5CDD505-2E9C-101B-9397-08002B2CF9AE}" pid="13" name="RecordPoint_SubmissionDate">
    <vt:lpwstr/>
  </property>
  <property fmtid="{D5CDD505-2E9C-101B-9397-08002B2CF9AE}" pid="14" name="RecordPoint_SubmissionCompleted">
    <vt:lpwstr/>
  </property>
  <property fmtid="{D5CDD505-2E9C-101B-9397-08002B2CF9AE}" pid="15" name="RecordPoint_ActiveItemMoved">
    <vt:lpwstr/>
  </property>
  <property fmtid="{D5CDD505-2E9C-101B-9397-08002B2CF9AE}" pid="16" name="RecordPoint_ActiveItemUniqueId">
    <vt:lpwstr>{6093a573-9eb3-43ed-ba3b-d801e1086b97}</vt:lpwstr>
  </property>
  <property fmtid="{D5CDD505-2E9C-101B-9397-08002B2CF9AE}" pid="17" name="RecordPoint_RecordFormat">
    <vt:lpwstr/>
  </property>
  <property fmtid="{D5CDD505-2E9C-101B-9397-08002B2CF9AE}" pid="18" name="RecordPoint_ActiveItemWebId">
    <vt:lpwstr>{5896dda3-69fe-4824-ba1e-b685f0ca6134}</vt:lpwstr>
  </property>
  <property fmtid="{D5CDD505-2E9C-101B-9397-08002B2CF9AE}" pid="19" name="RecordPoint_WorkflowType">
    <vt:lpwstr>ActiveSubmitStub</vt:lpwstr>
  </property>
  <property fmtid="{D5CDD505-2E9C-101B-9397-08002B2CF9AE}" pid="20" name="RecordPoint_ActiveItemSiteId">
    <vt:lpwstr>{b020ec19-41c9-45aa-be94-77ce00314512}</vt:lpwstr>
  </property>
  <property fmtid="{D5CDD505-2E9C-101B-9397-08002B2CF9AE}" pid="21" name="RecordPoint_ActiveItemListId">
    <vt:lpwstr>{f529fb46-0947-4fb8-9598-eae266503f09}</vt:lpwstr>
  </property>
</Properties>
</file>