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29E4C" w14:textId="77777777" w:rsidR="00CC0827" w:rsidRPr="00465264" w:rsidRDefault="00CC0827" w:rsidP="00CC0827">
      <w:pPr>
        <w:pStyle w:val="Encabezado"/>
        <w:rPr>
          <w:rFonts w:ascii="Arial" w:hAnsi="Arial" w:cs="Arial"/>
          <w:sz w:val="22"/>
          <w:szCs w:val="22"/>
        </w:rPr>
      </w:pPr>
      <w:bookmarkStart w:id="0" w:name="_Toc141469059"/>
      <w:bookmarkStart w:id="1" w:name="_GoBack"/>
      <w:bookmarkEnd w:id="1"/>
      <w:r w:rsidRPr="00465264">
        <w:rPr>
          <w:rFonts w:ascii="Arial" w:hAnsi="Arial" w:cs="Arial"/>
          <w:sz w:val="22"/>
          <w:szCs w:val="22"/>
        </w:rPr>
        <w:t xml:space="preserve">_______________________________________________________________________________ </w:t>
      </w:r>
    </w:p>
    <w:p w14:paraId="39BFCC6F" w14:textId="77777777" w:rsidR="001A17EE" w:rsidRDefault="001A17EE" w:rsidP="001A17EE">
      <w:pPr>
        <w:pStyle w:val="Encabezado"/>
        <w:jc w:val="right"/>
        <w:rPr>
          <w:rFonts w:ascii="Candara" w:hAnsi="Candara" w:cs="Tahoma"/>
          <w:sz w:val="22"/>
          <w:szCs w:val="22"/>
        </w:rPr>
      </w:pPr>
      <w:bookmarkStart w:id="2" w:name="_Toc141469058"/>
    </w:p>
    <w:p w14:paraId="0E129DDC" w14:textId="77777777" w:rsidR="001A17EE" w:rsidRDefault="001A17EE" w:rsidP="001A17EE">
      <w:pPr>
        <w:pStyle w:val="Encabezado"/>
        <w:jc w:val="right"/>
        <w:rPr>
          <w:rFonts w:ascii="Candara" w:hAnsi="Candara" w:cs="Tahoma"/>
          <w:sz w:val="22"/>
          <w:szCs w:val="22"/>
        </w:rPr>
      </w:pPr>
      <w:r w:rsidRPr="007A2AD7">
        <w:rPr>
          <w:rFonts w:ascii="Candara" w:hAnsi="Candara" w:cs="Tahoma"/>
          <w:sz w:val="22"/>
          <w:szCs w:val="22"/>
        </w:rPr>
        <w:t>Solicitud Nº______________</w:t>
      </w:r>
    </w:p>
    <w:p w14:paraId="3EB0E193" w14:textId="77777777" w:rsidR="00965CBC" w:rsidRDefault="00CC0827" w:rsidP="00CC0827">
      <w:pPr>
        <w:pStyle w:val="Ttulo1"/>
        <w:spacing w:before="240"/>
        <w:rPr>
          <w:rFonts w:ascii="Candara" w:hAnsi="Candara" w:cs="Arial"/>
          <w:szCs w:val="24"/>
        </w:rPr>
      </w:pPr>
      <w:r w:rsidRPr="00F04FD4">
        <w:rPr>
          <w:rFonts w:ascii="Candara" w:hAnsi="Candara" w:cs="Arial"/>
          <w:szCs w:val="24"/>
        </w:rPr>
        <w:t xml:space="preserve">FORMULARIO </w:t>
      </w:r>
    </w:p>
    <w:p w14:paraId="7B3ECB19" w14:textId="6194EA63" w:rsidR="00CC0827" w:rsidRDefault="00CC0827" w:rsidP="00CC0827">
      <w:pPr>
        <w:pStyle w:val="Ttulo1"/>
        <w:spacing w:before="240"/>
        <w:rPr>
          <w:rFonts w:ascii="Candara" w:hAnsi="Candara" w:cs="Arial"/>
          <w:szCs w:val="24"/>
        </w:rPr>
      </w:pPr>
      <w:r w:rsidRPr="00F04FD4">
        <w:rPr>
          <w:rFonts w:ascii="Candara" w:hAnsi="Candara" w:cs="Arial"/>
          <w:szCs w:val="24"/>
        </w:rPr>
        <w:t xml:space="preserve">SOLICITUD </w:t>
      </w:r>
      <w:r w:rsidR="00711CCD" w:rsidRPr="00F04FD4">
        <w:rPr>
          <w:rFonts w:ascii="Candara" w:hAnsi="Candara" w:cs="Arial"/>
          <w:szCs w:val="24"/>
        </w:rPr>
        <w:t xml:space="preserve">DE </w:t>
      </w:r>
      <w:r w:rsidR="00711CCD" w:rsidRPr="0069762F">
        <w:rPr>
          <w:rFonts w:ascii="Candara" w:hAnsi="Candara" w:cs="Arial"/>
          <w:szCs w:val="24"/>
        </w:rPr>
        <w:t xml:space="preserve">FINANCIAMIENTO </w:t>
      </w:r>
      <w:r w:rsidRPr="0069762F">
        <w:rPr>
          <w:rFonts w:ascii="Candara" w:hAnsi="Candara" w:cs="Arial"/>
          <w:szCs w:val="24"/>
        </w:rPr>
        <w:t xml:space="preserve">PARA </w:t>
      </w:r>
      <w:bookmarkEnd w:id="2"/>
      <w:r w:rsidR="00A11B21" w:rsidRPr="0069762F">
        <w:rPr>
          <w:rFonts w:ascii="Candara" w:hAnsi="Candara" w:cs="Arial"/>
          <w:szCs w:val="24"/>
        </w:rPr>
        <w:t xml:space="preserve">LA </w:t>
      </w:r>
      <w:r w:rsidR="00926954">
        <w:rPr>
          <w:rFonts w:ascii="Candara" w:hAnsi="Candara" w:cs="Arial"/>
          <w:szCs w:val="24"/>
        </w:rPr>
        <w:t>ORGANIZACIÓN DE EVENTOS CIENTIFICOS-TECNOLOGICOS ESPECIALIZADOS</w:t>
      </w:r>
    </w:p>
    <w:p w14:paraId="6DABB12E" w14:textId="77777777" w:rsidR="00965CBC" w:rsidRPr="00965CBC" w:rsidRDefault="00965CBC" w:rsidP="00965CBC">
      <w:pPr>
        <w:rPr>
          <w:lang w:val="es-CR"/>
        </w:rPr>
      </w:pPr>
    </w:p>
    <w:p w14:paraId="3302778B" w14:textId="77777777" w:rsidR="00CC0827" w:rsidRPr="0069762F" w:rsidRDefault="00D3459A" w:rsidP="00F04FD4">
      <w:pPr>
        <w:jc w:val="center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 w:val="22"/>
          <w:szCs w:val="22"/>
        </w:rPr>
        <w:t>(Convocatoria</w:t>
      </w:r>
      <w:r w:rsidR="00674935">
        <w:rPr>
          <w:rFonts w:ascii="Candara" w:hAnsi="Candara" w:cs="Arial"/>
          <w:sz w:val="22"/>
          <w:szCs w:val="22"/>
        </w:rPr>
        <w:t xml:space="preserve"> abierta eventos que promueven la ciencia, tecnología e innovación</w:t>
      </w:r>
      <w:r w:rsidR="00CC0827" w:rsidRPr="0069762F">
        <w:rPr>
          <w:rFonts w:ascii="Candara" w:hAnsi="Candara" w:cs="Arial"/>
          <w:sz w:val="22"/>
          <w:szCs w:val="22"/>
        </w:rPr>
        <w:t>)</w:t>
      </w:r>
    </w:p>
    <w:p w14:paraId="00B0D3E9" w14:textId="77777777" w:rsidR="00711CCD" w:rsidRPr="0069762F" w:rsidRDefault="00711CCD" w:rsidP="00F04FD4">
      <w:pPr>
        <w:jc w:val="center"/>
        <w:rPr>
          <w:rFonts w:ascii="Candara" w:hAnsi="Candara" w:cs="Arial"/>
          <w:sz w:val="22"/>
          <w:szCs w:val="22"/>
        </w:rPr>
      </w:pPr>
    </w:p>
    <w:p w14:paraId="1ABE3EE7" w14:textId="77777777" w:rsidR="00CC0827" w:rsidRPr="0069762F" w:rsidRDefault="00CC0827" w:rsidP="00F04FD4">
      <w:pPr>
        <w:jc w:val="center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 w:val="22"/>
          <w:szCs w:val="22"/>
        </w:rPr>
        <w:t>Fondo de Incentivos, Ley Nº 7169</w:t>
      </w:r>
    </w:p>
    <w:bookmarkEnd w:id="0"/>
    <w:p w14:paraId="0F7FF2AC" w14:textId="77777777" w:rsidR="00C63D66" w:rsidRPr="0069762F" w:rsidRDefault="00C63D66" w:rsidP="00F04FD4">
      <w:pPr>
        <w:jc w:val="right"/>
        <w:rPr>
          <w:rFonts w:ascii="Candara" w:hAnsi="Candara" w:cs="Arial"/>
          <w:sz w:val="22"/>
          <w:szCs w:val="22"/>
        </w:rPr>
      </w:pPr>
    </w:p>
    <w:p w14:paraId="3A8D6BCA" w14:textId="77777777" w:rsidR="00204B17" w:rsidRPr="0069762F" w:rsidRDefault="00135E40" w:rsidP="00204B17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Los fondos de financiamiento en la línea</w:t>
      </w:r>
      <w:r w:rsidR="00A11B21" w:rsidRPr="0069762F">
        <w:rPr>
          <w:rFonts w:ascii="Candara" w:hAnsi="Candara" w:cs="Arial"/>
          <w:sz w:val="22"/>
          <w:szCs w:val="22"/>
        </w:rPr>
        <w:t xml:space="preserve"> “</w:t>
      </w:r>
      <w:r w:rsidR="00975AA5" w:rsidRPr="0069762F">
        <w:rPr>
          <w:rFonts w:ascii="Candara" w:hAnsi="Candara" w:cs="Arial"/>
          <w:sz w:val="22"/>
          <w:szCs w:val="22"/>
        </w:rPr>
        <w:t>Apropiación Social</w:t>
      </w:r>
      <w:r w:rsidR="00A11B21" w:rsidRPr="0069762F">
        <w:rPr>
          <w:rFonts w:ascii="Candara" w:hAnsi="Candara" w:cs="Arial"/>
          <w:sz w:val="22"/>
          <w:szCs w:val="22"/>
        </w:rPr>
        <w:t xml:space="preserve"> del Conocimiento Científico Tecnológico</w:t>
      </w:r>
      <w:r>
        <w:rPr>
          <w:rFonts w:ascii="Candara" w:hAnsi="Candara" w:cs="Arial"/>
          <w:sz w:val="22"/>
          <w:szCs w:val="22"/>
        </w:rPr>
        <w:t>”</w:t>
      </w:r>
      <w:r w:rsidR="00A11B21" w:rsidRPr="0069762F">
        <w:rPr>
          <w:rFonts w:ascii="Candara" w:hAnsi="Candara" w:cs="Arial"/>
          <w:sz w:val="22"/>
          <w:szCs w:val="22"/>
        </w:rPr>
        <w:t xml:space="preserve"> </w:t>
      </w:r>
      <w:r w:rsidR="00F33038" w:rsidRPr="0069762F">
        <w:rPr>
          <w:rFonts w:ascii="Candara" w:hAnsi="Candara" w:cs="Arial"/>
          <w:sz w:val="22"/>
          <w:szCs w:val="22"/>
        </w:rPr>
        <w:t>busca contribuir con</w:t>
      </w:r>
      <w:r w:rsidR="0099348D" w:rsidRPr="0069762F">
        <w:rPr>
          <w:rFonts w:ascii="Candara" w:hAnsi="Candara" w:cs="Arial"/>
          <w:sz w:val="22"/>
          <w:szCs w:val="22"/>
        </w:rPr>
        <w:t xml:space="preserve"> </w:t>
      </w:r>
      <w:r w:rsidR="00F33038" w:rsidRPr="0069762F">
        <w:rPr>
          <w:rFonts w:ascii="Candara" w:hAnsi="Candara" w:cs="Arial"/>
          <w:sz w:val="22"/>
          <w:szCs w:val="22"/>
        </w:rPr>
        <w:t>e</w:t>
      </w:r>
      <w:r w:rsidR="0099348D" w:rsidRPr="0069762F">
        <w:rPr>
          <w:rFonts w:ascii="Candara" w:hAnsi="Candara" w:cs="Arial"/>
          <w:sz w:val="22"/>
          <w:szCs w:val="22"/>
        </w:rPr>
        <w:t>l desarrollo económico</w:t>
      </w:r>
      <w:r w:rsidR="00D96DB4" w:rsidRPr="0069762F">
        <w:rPr>
          <w:rFonts w:ascii="Candara" w:hAnsi="Candara" w:cs="Arial"/>
          <w:sz w:val="22"/>
          <w:szCs w:val="22"/>
        </w:rPr>
        <w:t xml:space="preserve"> y</w:t>
      </w:r>
      <w:r w:rsidR="0099348D" w:rsidRPr="0069762F">
        <w:rPr>
          <w:rFonts w:ascii="Candara" w:hAnsi="Candara" w:cs="Arial"/>
          <w:sz w:val="22"/>
          <w:szCs w:val="22"/>
        </w:rPr>
        <w:t xml:space="preserve"> social</w:t>
      </w:r>
      <w:r w:rsidR="00D96DB4" w:rsidRPr="0069762F">
        <w:rPr>
          <w:rFonts w:ascii="Candara" w:hAnsi="Candara" w:cs="Arial"/>
          <w:sz w:val="22"/>
          <w:szCs w:val="22"/>
        </w:rPr>
        <w:t xml:space="preserve"> de Costa Rica</w:t>
      </w:r>
      <w:r w:rsidR="0099348D" w:rsidRPr="0069762F">
        <w:rPr>
          <w:rFonts w:ascii="Candara" w:hAnsi="Candara" w:cs="Arial"/>
          <w:sz w:val="22"/>
          <w:szCs w:val="22"/>
        </w:rPr>
        <w:t xml:space="preserve">, </w:t>
      </w:r>
      <w:r w:rsidR="00D96DB4" w:rsidRPr="0069762F">
        <w:rPr>
          <w:rFonts w:ascii="Candara" w:hAnsi="Candara" w:cs="Arial"/>
          <w:sz w:val="22"/>
          <w:szCs w:val="22"/>
        </w:rPr>
        <w:t xml:space="preserve">mediante </w:t>
      </w:r>
      <w:r w:rsidR="00B00E46" w:rsidRPr="0069762F">
        <w:rPr>
          <w:rFonts w:ascii="Candara" w:hAnsi="Candara" w:cs="Arial"/>
          <w:sz w:val="22"/>
          <w:szCs w:val="22"/>
        </w:rPr>
        <w:t xml:space="preserve">el cumplimiento de la Ley 7169, artículo 40, inciso a) acápite 3, para actividades que promueven la </w:t>
      </w:r>
      <w:r w:rsidR="00975AA5" w:rsidRPr="0069762F">
        <w:rPr>
          <w:rFonts w:ascii="Candara" w:hAnsi="Candara" w:cs="Arial"/>
          <w:sz w:val="22"/>
          <w:szCs w:val="22"/>
        </w:rPr>
        <w:t>ciencia,</w:t>
      </w:r>
      <w:r w:rsidR="00B00E46" w:rsidRPr="0069762F">
        <w:rPr>
          <w:rFonts w:ascii="Candara" w:hAnsi="Candara" w:cs="Arial"/>
          <w:sz w:val="22"/>
          <w:szCs w:val="22"/>
        </w:rPr>
        <w:t xml:space="preserve"> tecnología e innovación.</w:t>
      </w:r>
      <w:r w:rsidR="0051079C" w:rsidRPr="0069762F">
        <w:rPr>
          <w:rFonts w:ascii="Candara" w:hAnsi="Candara" w:cs="Arial"/>
          <w:sz w:val="22"/>
          <w:szCs w:val="22"/>
        </w:rPr>
        <w:t xml:space="preserve"> </w:t>
      </w:r>
      <w:r w:rsidR="00007888" w:rsidRPr="0069762F">
        <w:rPr>
          <w:rFonts w:ascii="Candara" w:hAnsi="Candara" w:cs="Arial"/>
          <w:sz w:val="22"/>
          <w:szCs w:val="22"/>
        </w:rPr>
        <w:t>La i</w:t>
      </w:r>
      <w:r w:rsidR="0099348D" w:rsidRPr="0069762F">
        <w:rPr>
          <w:rFonts w:ascii="Candara" w:hAnsi="Candara" w:cs="Arial"/>
          <w:sz w:val="22"/>
          <w:szCs w:val="22"/>
        </w:rPr>
        <w:t xml:space="preserve">nformación que </w:t>
      </w:r>
      <w:r w:rsidR="00F33038" w:rsidRPr="0069762F">
        <w:rPr>
          <w:rFonts w:ascii="Candara" w:hAnsi="Candara" w:cs="Arial"/>
          <w:sz w:val="22"/>
          <w:szCs w:val="22"/>
        </w:rPr>
        <w:t>se</w:t>
      </w:r>
      <w:r w:rsidR="0099348D" w:rsidRPr="0069762F">
        <w:rPr>
          <w:rFonts w:ascii="Candara" w:hAnsi="Candara" w:cs="Arial"/>
          <w:sz w:val="22"/>
          <w:szCs w:val="22"/>
        </w:rPr>
        <w:t xml:space="preserve"> proporcione </w:t>
      </w:r>
      <w:r w:rsidR="00007888" w:rsidRPr="0069762F">
        <w:rPr>
          <w:rFonts w:ascii="Candara" w:hAnsi="Candara" w:cs="Arial"/>
          <w:sz w:val="22"/>
          <w:szCs w:val="22"/>
        </w:rPr>
        <w:t xml:space="preserve">es determinante para clasificar y seleccionar </w:t>
      </w:r>
      <w:r w:rsidR="0099348D" w:rsidRPr="0069762F">
        <w:rPr>
          <w:rFonts w:ascii="Candara" w:hAnsi="Candara" w:cs="Arial"/>
          <w:sz w:val="22"/>
          <w:szCs w:val="22"/>
        </w:rPr>
        <w:t>l</w:t>
      </w:r>
      <w:r w:rsidR="00F33038" w:rsidRPr="0069762F">
        <w:rPr>
          <w:rFonts w:ascii="Candara" w:hAnsi="Candara" w:cs="Arial"/>
          <w:sz w:val="22"/>
          <w:szCs w:val="22"/>
        </w:rPr>
        <w:t xml:space="preserve">as actividades o eventos </w:t>
      </w:r>
      <w:r w:rsidR="0099348D" w:rsidRPr="0069762F">
        <w:rPr>
          <w:rFonts w:ascii="Candara" w:hAnsi="Candara" w:cs="Arial"/>
          <w:sz w:val="22"/>
          <w:szCs w:val="22"/>
        </w:rPr>
        <w:t xml:space="preserve">que mejor </w:t>
      </w:r>
      <w:r w:rsidR="008A4BAC" w:rsidRPr="0069762F">
        <w:rPr>
          <w:rFonts w:ascii="Candara" w:hAnsi="Candara" w:cs="Arial"/>
          <w:sz w:val="22"/>
          <w:szCs w:val="22"/>
        </w:rPr>
        <w:t>documenten el propó</w:t>
      </w:r>
      <w:r w:rsidR="00F33038" w:rsidRPr="0069762F">
        <w:rPr>
          <w:rFonts w:ascii="Candara" w:hAnsi="Candara" w:cs="Arial"/>
          <w:sz w:val="22"/>
          <w:szCs w:val="22"/>
        </w:rPr>
        <w:t>sito de realizarlas y los resultados esperados en beneficio de la socied</w:t>
      </w:r>
      <w:r w:rsidR="008A4BAC" w:rsidRPr="0069762F">
        <w:rPr>
          <w:rFonts w:ascii="Candara" w:hAnsi="Candara" w:cs="Arial"/>
          <w:sz w:val="22"/>
          <w:szCs w:val="22"/>
        </w:rPr>
        <w:t xml:space="preserve">ad costarricense. </w:t>
      </w:r>
      <w:r w:rsidR="00007888" w:rsidRPr="0069762F">
        <w:rPr>
          <w:rFonts w:ascii="Candara" w:hAnsi="Candara" w:cs="Arial"/>
          <w:sz w:val="22"/>
          <w:szCs w:val="22"/>
        </w:rPr>
        <w:t xml:space="preserve">Es importante señalar que además del beneficio </w:t>
      </w:r>
      <w:r w:rsidR="00B06B67" w:rsidRPr="0069762F">
        <w:rPr>
          <w:rFonts w:ascii="Candara" w:hAnsi="Candara" w:cs="Arial"/>
          <w:sz w:val="22"/>
          <w:szCs w:val="22"/>
        </w:rPr>
        <w:t xml:space="preserve">por la </w:t>
      </w:r>
      <w:r w:rsidR="008A4BAC" w:rsidRPr="0069762F">
        <w:rPr>
          <w:rFonts w:ascii="Candara" w:hAnsi="Candara" w:cs="Arial"/>
          <w:sz w:val="22"/>
          <w:szCs w:val="22"/>
        </w:rPr>
        <w:t>realizació</w:t>
      </w:r>
      <w:r w:rsidR="00F33038" w:rsidRPr="0069762F">
        <w:rPr>
          <w:rFonts w:ascii="Candara" w:hAnsi="Candara" w:cs="Arial"/>
          <w:sz w:val="22"/>
          <w:szCs w:val="22"/>
        </w:rPr>
        <w:t>n de la actividad</w:t>
      </w:r>
      <w:r w:rsidR="00B06B67" w:rsidRPr="0069762F">
        <w:rPr>
          <w:rFonts w:ascii="Candara" w:hAnsi="Candara" w:cs="Arial"/>
          <w:sz w:val="22"/>
          <w:szCs w:val="22"/>
        </w:rPr>
        <w:t xml:space="preserve"> y el intercambio de conocimiento </w:t>
      </w:r>
      <w:r w:rsidR="00F33038" w:rsidRPr="0069762F">
        <w:rPr>
          <w:rFonts w:ascii="Candara" w:hAnsi="Candara" w:cs="Arial"/>
          <w:sz w:val="22"/>
          <w:szCs w:val="22"/>
        </w:rPr>
        <w:t>entre los participantes</w:t>
      </w:r>
      <w:r w:rsidR="00B06B67" w:rsidRPr="0069762F">
        <w:rPr>
          <w:rFonts w:ascii="Candara" w:hAnsi="Candara" w:cs="Arial"/>
          <w:sz w:val="22"/>
          <w:szCs w:val="22"/>
        </w:rPr>
        <w:t>,</w:t>
      </w:r>
      <w:r w:rsidR="00007888" w:rsidRPr="0069762F">
        <w:rPr>
          <w:rFonts w:ascii="Candara" w:hAnsi="Candara" w:cs="Arial"/>
          <w:sz w:val="22"/>
          <w:szCs w:val="22"/>
        </w:rPr>
        <w:t xml:space="preserve"> será</w:t>
      </w:r>
      <w:r w:rsidR="00584EB5" w:rsidRPr="0069762F">
        <w:rPr>
          <w:rFonts w:ascii="Candara" w:hAnsi="Candara" w:cs="Arial"/>
          <w:sz w:val="22"/>
          <w:szCs w:val="22"/>
        </w:rPr>
        <w:t>n</w:t>
      </w:r>
      <w:r w:rsidR="00007888" w:rsidRPr="0069762F">
        <w:rPr>
          <w:rFonts w:ascii="Candara" w:hAnsi="Candara" w:cs="Arial"/>
          <w:sz w:val="22"/>
          <w:szCs w:val="22"/>
        </w:rPr>
        <w:t xml:space="preserve"> considerado</w:t>
      </w:r>
      <w:r w:rsidR="00584EB5" w:rsidRPr="0069762F">
        <w:rPr>
          <w:rFonts w:ascii="Candara" w:hAnsi="Candara" w:cs="Arial"/>
          <w:sz w:val="22"/>
          <w:szCs w:val="22"/>
        </w:rPr>
        <w:t>s</w:t>
      </w:r>
      <w:r w:rsidR="00007888" w:rsidRPr="0069762F">
        <w:rPr>
          <w:rFonts w:ascii="Candara" w:hAnsi="Candara" w:cs="Arial"/>
          <w:sz w:val="22"/>
          <w:szCs w:val="22"/>
        </w:rPr>
        <w:t xml:space="preserve"> también en la evaluación</w:t>
      </w:r>
      <w:r w:rsidR="00B06B67" w:rsidRPr="0069762F">
        <w:rPr>
          <w:rFonts w:ascii="Candara" w:hAnsi="Candara" w:cs="Arial"/>
          <w:sz w:val="22"/>
          <w:szCs w:val="22"/>
        </w:rPr>
        <w:t xml:space="preserve"> </w:t>
      </w:r>
      <w:r w:rsidR="00421298" w:rsidRPr="0069762F">
        <w:rPr>
          <w:rFonts w:ascii="Candara" w:hAnsi="Candara" w:cs="Arial"/>
          <w:sz w:val="22"/>
          <w:szCs w:val="22"/>
        </w:rPr>
        <w:t>la razonabilid</w:t>
      </w:r>
      <w:r w:rsidR="00D42A7D" w:rsidRPr="0069762F">
        <w:rPr>
          <w:rFonts w:ascii="Candara" w:hAnsi="Candara" w:cs="Arial"/>
          <w:sz w:val="22"/>
          <w:szCs w:val="22"/>
        </w:rPr>
        <w:t>a</w:t>
      </w:r>
      <w:r w:rsidR="00421298" w:rsidRPr="0069762F">
        <w:rPr>
          <w:rFonts w:ascii="Candara" w:hAnsi="Candara" w:cs="Arial"/>
          <w:sz w:val="22"/>
          <w:szCs w:val="22"/>
        </w:rPr>
        <w:t>d del costo</w:t>
      </w:r>
      <w:r w:rsidR="00204B17" w:rsidRPr="0069762F">
        <w:rPr>
          <w:rFonts w:ascii="Candara" w:hAnsi="Candara" w:cs="Arial"/>
          <w:sz w:val="22"/>
          <w:szCs w:val="22"/>
        </w:rPr>
        <w:t>,</w:t>
      </w:r>
      <w:r w:rsidR="00B06B67" w:rsidRPr="0069762F">
        <w:rPr>
          <w:rFonts w:ascii="Candara" w:hAnsi="Candara" w:cs="Arial"/>
          <w:sz w:val="22"/>
          <w:szCs w:val="22"/>
        </w:rPr>
        <w:t xml:space="preserve"> </w:t>
      </w:r>
      <w:r w:rsidR="003F10ED" w:rsidRPr="0069762F">
        <w:rPr>
          <w:rFonts w:ascii="Candara" w:hAnsi="Candara" w:cs="Arial"/>
          <w:sz w:val="22"/>
          <w:szCs w:val="22"/>
        </w:rPr>
        <w:t xml:space="preserve">incluyendo otras fuentes de financiamiento, </w:t>
      </w:r>
      <w:r w:rsidR="00204B17" w:rsidRPr="0069762F">
        <w:rPr>
          <w:rFonts w:ascii="Candara" w:hAnsi="Candara" w:cs="Arial"/>
          <w:sz w:val="22"/>
          <w:szCs w:val="22"/>
        </w:rPr>
        <w:t>así como el impacto y pertinencia que la actividad pueda tener</w:t>
      </w:r>
      <w:r w:rsidR="00711CCD" w:rsidRPr="0069762F">
        <w:rPr>
          <w:rFonts w:ascii="Candara" w:hAnsi="Candara" w:cs="Arial"/>
          <w:sz w:val="22"/>
          <w:szCs w:val="22"/>
        </w:rPr>
        <w:t xml:space="preserve"> </w:t>
      </w:r>
      <w:r w:rsidR="00EB7434" w:rsidRPr="0069762F">
        <w:rPr>
          <w:rFonts w:ascii="Candara" w:hAnsi="Candara" w:cs="Arial"/>
          <w:sz w:val="22"/>
          <w:szCs w:val="22"/>
        </w:rPr>
        <w:t>par</w:t>
      </w:r>
      <w:r w:rsidR="00204B17" w:rsidRPr="0069762F">
        <w:rPr>
          <w:rFonts w:ascii="Candara" w:hAnsi="Candara" w:cs="Arial"/>
          <w:sz w:val="22"/>
          <w:szCs w:val="22"/>
        </w:rPr>
        <w:t>a solventar las necesidades en Ciencia y Tecnología del país.</w:t>
      </w:r>
    </w:p>
    <w:p w14:paraId="5E6D0886" w14:textId="77777777" w:rsidR="0099348D" w:rsidRPr="0069762F" w:rsidRDefault="0099348D" w:rsidP="00CD419B">
      <w:pPr>
        <w:jc w:val="both"/>
        <w:rPr>
          <w:rFonts w:ascii="Candara" w:hAnsi="Candara" w:cs="Arial"/>
          <w:szCs w:val="24"/>
        </w:rPr>
      </w:pPr>
    </w:p>
    <w:p w14:paraId="17ECE0A3" w14:textId="77777777" w:rsidR="008A0D8B" w:rsidRPr="0069762F" w:rsidRDefault="008A0D8B" w:rsidP="008A0D8B">
      <w:pPr>
        <w:pStyle w:val="Textodebloque"/>
        <w:spacing w:before="100" w:beforeAutospacing="1"/>
        <w:rPr>
          <w:rFonts w:ascii="Candara" w:hAnsi="Candara" w:cs="Arial"/>
          <w:sz w:val="24"/>
          <w:szCs w:val="24"/>
        </w:rPr>
      </w:pPr>
      <w:r w:rsidRPr="0069762F">
        <w:rPr>
          <w:rFonts w:ascii="Candara" w:hAnsi="Candara" w:cs="Arial"/>
          <w:sz w:val="24"/>
          <w:szCs w:val="24"/>
          <w:u w:val="single"/>
        </w:rPr>
        <w:t>SECCION A:</w:t>
      </w:r>
      <w:r w:rsidRPr="0069762F">
        <w:rPr>
          <w:rFonts w:ascii="Candara" w:hAnsi="Candara" w:cs="Arial"/>
          <w:sz w:val="24"/>
          <w:szCs w:val="24"/>
        </w:rPr>
        <w:t xml:space="preserve"> </w:t>
      </w:r>
      <w:r w:rsidR="003C2EA2" w:rsidRPr="0069762F">
        <w:rPr>
          <w:rFonts w:ascii="Candara" w:hAnsi="Candara" w:cs="Arial"/>
          <w:sz w:val="24"/>
          <w:szCs w:val="24"/>
        </w:rPr>
        <w:t xml:space="preserve">   </w:t>
      </w:r>
      <w:r w:rsidRPr="0069762F">
        <w:rPr>
          <w:rFonts w:ascii="Candara" w:hAnsi="Candara" w:cs="Arial"/>
          <w:sz w:val="24"/>
          <w:szCs w:val="24"/>
        </w:rPr>
        <w:t xml:space="preserve">DATOS GENERALES </w:t>
      </w:r>
      <w:r w:rsidR="003C2EA2" w:rsidRPr="0069762F">
        <w:rPr>
          <w:rFonts w:ascii="Candara" w:hAnsi="Candara" w:cs="Arial"/>
          <w:sz w:val="24"/>
          <w:szCs w:val="24"/>
        </w:rPr>
        <w:t>DE</w:t>
      </w:r>
      <w:r w:rsidR="00082E58" w:rsidRPr="0069762F">
        <w:rPr>
          <w:rFonts w:ascii="Candara" w:hAnsi="Candara" w:cs="Arial"/>
          <w:sz w:val="24"/>
          <w:szCs w:val="24"/>
        </w:rPr>
        <w:t>L</w:t>
      </w:r>
      <w:r w:rsidR="00421298" w:rsidRPr="0069762F">
        <w:rPr>
          <w:rFonts w:ascii="Candara" w:hAnsi="Candara" w:cs="Arial"/>
          <w:sz w:val="24"/>
          <w:szCs w:val="24"/>
        </w:rPr>
        <w:t xml:space="preserve"> SOLICITANTE</w:t>
      </w:r>
    </w:p>
    <w:p w14:paraId="75728C87" w14:textId="77777777" w:rsidR="008A0D8B" w:rsidRPr="0069762F" w:rsidRDefault="008A0D8B" w:rsidP="008A0D8B">
      <w:pPr>
        <w:spacing w:after="40"/>
        <w:ind w:left="-85"/>
        <w:rPr>
          <w:rFonts w:ascii="Candara" w:hAnsi="Candara" w:cs="Arial"/>
          <w:b/>
          <w:szCs w:val="24"/>
        </w:rPr>
      </w:pPr>
    </w:p>
    <w:p w14:paraId="4686038A" w14:textId="77777777" w:rsidR="00207742" w:rsidRPr="0069762F" w:rsidRDefault="00207742" w:rsidP="00421298">
      <w:pPr>
        <w:numPr>
          <w:ilvl w:val="0"/>
          <w:numId w:val="22"/>
        </w:numPr>
        <w:spacing w:after="40"/>
        <w:rPr>
          <w:rFonts w:ascii="Candara" w:hAnsi="Candara" w:cs="Arial"/>
          <w:b/>
          <w:szCs w:val="24"/>
        </w:rPr>
      </w:pPr>
      <w:r w:rsidRPr="0069762F">
        <w:rPr>
          <w:rFonts w:ascii="Candara" w:hAnsi="Candara" w:cs="Arial"/>
          <w:b/>
          <w:szCs w:val="24"/>
        </w:rPr>
        <w:t xml:space="preserve">DATOS </w:t>
      </w:r>
      <w:r w:rsidR="00AD4D3C" w:rsidRPr="0069762F">
        <w:rPr>
          <w:rFonts w:ascii="Candara" w:hAnsi="Candara" w:cs="Arial"/>
          <w:b/>
          <w:szCs w:val="24"/>
        </w:rPr>
        <w:t>DE</w:t>
      </w:r>
      <w:r w:rsidR="00082E58" w:rsidRPr="0069762F">
        <w:rPr>
          <w:rFonts w:ascii="Candara" w:hAnsi="Candara" w:cs="Arial"/>
          <w:b/>
          <w:szCs w:val="24"/>
        </w:rPr>
        <w:t xml:space="preserve">L </w:t>
      </w:r>
      <w:r w:rsidR="00AD4D3C" w:rsidRPr="0069762F">
        <w:rPr>
          <w:rFonts w:ascii="Candara" w:hAnsi="Candara" w:cs="Arial"/>
          <w:b/>
          <w:szCs w:val="24"/>
        </w:rPr>
        <w:t>SOLICITANTE</w:t>
      </w:r>
      <w:r w:rsidRPr="0069762F">
        <w:rPr>
          <w:rFonts w:ascii="Candara" w:hAnsi="Candara" w:cs="Arial"/>
          <w:b/>
          <w:szCs w:val="24"/>
        </w:rPr>
        <w:t>:</w:t>
      </w:r>
    </w:p>
    <w:p w14:paraId="1E429F93" w14:textId="77777777" w:rsidR="00421298" w:rsidRPr="0069762F" w:rsidRDefault="00421298" w:rsidP="00421298">
      <w:pPr>
        <w:spacing w:after="40"/>
        <w:ind w:left="-85"/>
        <w:rPr>
          <w:rFonts w:ascii="Candara" w:hAnsi="Candara" w:cs="Arial"/>
          <w:b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787"/>
        <w:gridCol w:w="1573"/>
        <w:gridCol w:w="1573"/>
        <w:gridCol w:w="441"/>
        <w:gridCol w:w="346"/>
        <w:gridCol w:w="3197"/>
      </w:tblGrid>
      <w:tr w:rsidR="00421298" w:rsidRPr="0069762F" w14:paraId="457E7EAB" w14:textId="77777777" w:rsidTr="00E146E3">
        <w:trPr>
          <w:cantSplit/>
          <w:trHeight w:val="547"/>
        </w:trPr>
        <w:tc>
          <w:tcPr>
            <w:tcW w:w="6733" w:type="dxa"/>
            <w:gridSpan w:val="5"/>
          </w:tcPr>
          <w:p w14:paraId="7CF08717" w14:textId="77777777" w:rsidR="00421298" w:rsidRPr="0069762F" w:rsidRDefault="00756A67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Nombre de</w:t>
            </w:r>
            <w:r w:rsidR="00963E22" w:rsidRPr="0069762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082E58" w:rsidRPr="0069762F">
              <w:rPr>
                <w:rFonts w:ascii="Candara" w:hAnsi="Candara" w:cs="Arial"/>
                <w:sz w:val="22"/>
                <w:szCs w:val="22"/>
              </w:rPr>
              <w:t>l</w:t>
            </w:r>
            <w:r w:rsidR="00963E22" w:rsidRPr="0069762F">
              <w:rPr>
                <w:rFonts w:ascii="Candara" w:hAnsi="Candara" w:cs="Arial"/>
                <w:sz w:val="22"/>
                <w:szCs w:val="22"/>
              </w:rPr>
              <w:t>a Organización o Institución</w:t>
            </w:r>
            <w:r w:rsidR="000F30C2"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327B8281" w14:textId="77777777" w:rsidR="000F30C2" w:rsidRPr="0069762F" w:rsidRDefault="000F30C2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14:paraId="474A6029" w14:textId="77777777" w:rsidR="00421298" w:rsidRPr="0069762F" w:rsidRDefault="00E146E3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Número de cé</w:t>
            </w:r>
            <w:r w:rsidR="00421298" w:rsidRPr="0069762F">
              <w:rPr>
                <w:rFonts w:ascii="Candara" w:hAnsi="Candara" w:cs="Arial"/>
                <w:sz w:val="22"/>
                <w:szCs w:val="22"/>
              </w:rPr>
              <w:t xml:space="preserve">dula </w:t>
            </w:r>
            <w:r w:rsidR="00FD042E" w:rsidRPr="0069762F">
              <w:rPr>
                <w:rFonts w:ascii="Candara" w:hAnsi="Candara" w:cs="Arial"/>
                <w:sz w:val="22"/>
                <w:szCs w:val="22"/>
              </w:rPr>
              <w:t>jurídica</w:t>
            </w:r>
            <w:r w:rsidR="00421298"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0B57E1CF" w14:textId="77777777" w:rsidR="00701C61" w:rsidRPr="0069762F" w:rsidRDefault="00701C61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421298" w:rsidRPr="0069762F" w14:paraId="1D6FF038" w14:textId="77777777" w:rsidTr="00E146E3">
        <w:trPr>
          <w:cantSplit/>
          <w:trHeight w:val="230"/>
        </w:trPr>
        <w:tc>
          <w:tcPr>
            <w:tcW w:w="6733" w:type="dxa"/>
            <w:gridSpan w:val="5"/>
            <w:tcBorders>
              <w:bottom w:val="nil"/>
            </w:tcBorders>
          </w:tcPr>
          <w:p w14:paraId="20CE3001" w14:textId="77777777" w:rsidR="00421298" w:rsidRPr="0069762F" w:rsidRDefault="00421298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Nombre de</w:t>
            </w:r>
            <w:r w:rsidR="00963E22" w:rsidRPr="0069762F">
              <w:rPr>
                <w:rFonts w:ascii="Candara" w:hAnsi="Candara" w:cs="Arial"/>
                <w:sz w:val="22"/>
                <w:szCs w:val="22"/>
              </w:rPr>
              <w:t>l representante legal de la Organización</w:t>
            </w:r>
            <w:r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14:paraId="21144D96" w14:textId="77777777" w:rsidR="00421298" w:rsidRPr="0069762F" w:rsidRDefault="00E146E3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 xml:space="preserve">Número de </w:t>
            </w:r>
            <w:r w:rsidR="00756A67" w:rsidRPr="0069762F">
              <w:rPr>
                <w:rFonts w:ascii="Candara" w:hAnsi="Candara" w:cs="Arial"/>
                <w:sz w:val="22"/>
                <w:szCs w:val="22"/>
              </w:rPr>
              <w:t>cédula de</w:t>
            </w:r>
            <w:r w:rsidRPr="0069762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963E22" w:rsidRPr="0069762F">
              <w:rPr>
                <w:rFonts w:ascii="Candara" w:hAnsi="Candara" w:cs="Arial"/>
                <w:sz w:val="22"/>
                <w:szCs w:val="22"/>
              </w:rPr>
              <w:t>identidad</w:t>
            </w:r>
            <w:r w:rsidR="00421298"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22F14850" w14:textId="77777777" w:rsidR="00421298" w:rsidRPr="0069762F" w:rsidRDefault="00421298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421298" w:rsidRPr="0069762F" w14:paraId="656428AC" w14:textId="77777777" w:rsidTr="00E146E3">
        <w:trPr>
          <w:cantSplit/>
          <w:trHeight w:val="200"/>
        </w:trPr>
        <w:tc>
          <w:tcPr>
            <w:tcW w:w="10276" w:type="dxa"/>
            <w:gridSpan w:val="7"/>
            <w:tcBorders>
              <w:bottom w:val="nil"/>
            </w:tcBorders>
          </w:tcPr>
          <w:p w14:paraId="6A5F4EEF" w14:textId="77777777" w:rsidR="00421298" w:rsidRPr="0069762F" w:rsidRDefault="00421298" w:rsidP="000817AB">
            <w:pPr>
              <w:spacing w:before="20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  <w:r w:rsidRPr="0069762F">
              <w:rPr>
                <w:rFonts w:ascii="Candara" w:hAnsi="Candara" w:cs="Arial"/>
                <w:b/>
                <w:i/>
                <w:sz w:val="22"/>
                <w:szCs w:val="22"/>
              </w:rPr>
              <w:t>Calidades del</w:t>
            </w:r>
            <w:r w:rsidR="00082E58" w:rsidRPr="0069762F">
              <w:rPr>
                <w:rFonts w:ascii="Candara" w:hAnsi="Candara" w:cs="Arial"/>
                <w:b/>
                <w:i/>
                <w:sz w:val="22"/>
                <w:szCs w:val="22"/>
              </w:rPr>
              <w:t xml:space="preserve"> </w:t>
            </w:r>
            <w:r w:rsidR="00963E22" w:rsidRPr="0069762F">
              <w:rPr>
                <w:rFonts w:ascii="Candara" w:hAnsi="Candara" w:cs="Arial"/>
                <w:b/>
                <w:i/>
                <w:sz w:val="22"/>
                <w:szCs w:val="22"/>
              </w:rPr>
              <w:t>representante legal:</w:t>
            </w:r>
          </w:p>
        </w:tc>
      </w:tr>
      <w:tr w:rsidR="00421298" w:rsidRPr="0069762F" w14:paraId="4E48FA6D" w14:textId="77777777" w:rsidTr="00E146E3">
        <w:trPr>
          <w:cantSplit/>
          <w:trHeight w:val="510"/>
        </w:trPr>
        <w:tc>
          <w:tcPr>
            <w:tcW w:w="3146" w:type="dxa"/>
            <w:gridSpan w:val="2"/>
          </w:tcPr>
          <w:p w14:paraId="4E79465E" w14:textId="77777777" w:rsidR="00421298" w:rsidRPr="0069762F" w:rsidRDefault="00421298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Nacionalidad</w:t>
            </w:r>
            <w:r w:rsidR="00366315"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</w:tc>
        <w:tc>
          <w:tcPr>
            <w:tcW w:w="3146" w:type="dxa"/>
            <w:gridSpan w:val="2"/>
          </w:tcPr>
          <w:p w14:paraId="1D8D75F8" w14:textId="77777777" w:rsidR="00421298" w:rsidRPr="0069762F" w:rsidRDefault="00421298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Estado civil</w:t>
            </w:r>
            <w:r w:rsidR="00366315"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</w:tc>
        <w:tc>
          <w:tcPr>
            <w:tcW w:w="3984" w:type="dxa"/>
            <w:gridSpan w:val="3"/>
          </w:tcPr>
          <w:p w14:paraId="56F35B32" w14:textId="77777777" w:rsidR="008654C1" w:rsidRPr="0069762F" w:rsidRDefault="008654C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Profesión u oficio:</w:t>
            </w:r>
          </w:p>
          <w:p w14:paraId="50FE7E88" w14:textId="77777777" w:rsidR="00421298" w:rsidRPr="0069762F" w:rsidRDefault="00421298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654C1" w:rsidRPr="0069762F" w14:paraId="553D4092" w14:textId="77777777" w:rsidTr="00E146E3">
        <w:trPr>
          <w:cantSplit/>
          <w:trHeight w:val="230"/>
        </w:trPr>
        <w:tc>
          <w:tcPr>
            <w:tcW w:w="3146" w:type="dxa"/>
            <w:gridSpan w:val="2"/>
            <w:tcBorders>
              <w:bottom w:val="nil"/>
            </w:tcBorders>
            <w:vAlign w:val="center"/>
          </w:tcPr>
          <w:p w14:paraId="60BC0B53" w14:textId="77777777" w:rsidR="008654C1" w:rsidRPr="0069762F" w:rsidRDefault="008654C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Último grado académico:</w:t>
            </w:r>
          </w:p>
          <w:p w14:paraId="290B664A" w14:textId="77777777" w:rsidR="008654C1" w:rsidRPr="0069762F" w:rsidRDefault="008654C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146" w:type="dxa"/>
            <w:gridSpan w:val="2"/>
            <w:tcBorders>
              <w:bottom w:val="nil"/>
            </w:tcBorders>
            <w:vAlign w:val="center"/>
          </w:tcPr>
          <w:p w14:paraId="355FF761" w14:textId="77777777" w:rsidR="008654C1" w:rsidRPr="0069762F" w:rsidRDefault="008654C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Teléfono oficina:</w:t>
            </w:r>
          </w:p>
          <w:p w14:paraId="3DA21D8E" w14:textId="77777777" w:rsidR="008654C1" w:rsidRPr="0069762F" w:rsidRDefault="008654C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bottom w:val="nil"/>
            </w:tcBorders>
          </w:tcPr>
          <w:p w14:paraId="0F5497D9" w14:textId="77777777" w:rsidR="008654C1" w:rsidRPr="0069762F" w:rsidRDefault="008654C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Teléfono celular:</w:t>
            </w:r>
          </w:p>
          <w:p w14:paraId="3B520958" w14:textId="77777777" w:rsidR="008654C1" w:rsidRPr="0069762F" w:rsidRDefault="008654C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35E40" w:rsidRPr="0069762F" w14:paraId="30CA466B" w14:textId="77777777" w:rsidTr="00135E40">
        <w:trPr>
          <w:cantSplit/>
          <w:trHeight w:val="464"/>
        </w:trPr>
        <w:tc>
          <w:tcPr>
            <w:tcW w:w="6292" w:type="dxa"/>
            <w:gridSpan w:val="4"/>
          </w:tcPr>
          <w:p w14:paraId="29E30572" w14:textId="77777777" w:rsidR="00135E40" w:rsidRPr="0069762F" w:rsidRDefault="00135E40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Correo electrónico:</w:t>
            </w:r>
          </w:p>
          <w:p w14:paraId="0554A92E" w14:textId="77777777" w:rsidR="00135E40" w:rsidRPr="0069762F" w:rsidRDefault="00135E40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984" w:type="dxa"/>
            <w:gridSpan w:val="3"/>
          </w:tcPr>
          <w:p w14:paraId="1BEAF71F" w14:textId="77777777" w:rsidR="00135E40" w:rsidRPr="0069762F" w:rsidRDefault="00135E40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Apartado postal:</w:t>
            </w:r>
          </w:p>
          <w:p w14:paraId="20171696" w14:textId="77777777" w:rsidR="00135E40" w:rsidRPr="0069762F" w:rsidRDefault="00135E40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21298" w:rsidRPr="0069762F" w14:paraId="2BDBF56C" w14:textId="77777777" w:rsidTr="00E146E3">
        <w:trPr>
          <w:cantSplit/>
          <w:trHeight w:val="464"/>
        </w:trPr>
        <w:tc>
          <w:tcPr>
            <w:tcW w:w="10276" w:type="dxa"/>
            <w:gridSpan w:val="7"/>
          </w:tcPr>
          <w:p w14:paraId="5AFC4D1D" w14:textId="77777777" w:rsidR="00421298" w:rsidRPr="0069762F" w:rsidRDefault="00FD042E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  <w:lang w:val="es-CR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lastRenderedPageBreak/>
              <w:t>Dirección</w:t>
            </w:r>
            <w:r w:rsidR="00421298" w:rsidRPr="0069762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8D1021" w:rsidRPr="0069762F">
              <w:rPr>
                <w:rFonts w:ascii="Candara" w:hAnsi="Candara" w:cs="Arial"/>
                <w:sz w:val="22"/>
                <w:szCs w:val="22"/>
              </w:rPr>
              <w:t>de domicilio</w:t>
            </w:r>
            <w:r w:rsidR="00963E22" w:rsidRPr="0069762F">
              <w:rPr>
                <w:rFonts w:ascii="Candara" w:hAnsi="Candara" w:cs="Arial"/>
                <w:sz w:val="22"/>
                <w:szCs w:val="22"/>
              </w:rPr>
              <w:t xml:space="preserve"> (</w:t>
            </w:r>
            <w:r w:rsidR="00963E22" w:rsidRPr="0069762F">
              <w:rPr>
                <w:rFonts w:ascii="Candara" w:hAnsi="Candara" w:cs="Arial"/>
                <w:sz w:val="22"/>
                <w:szCs w:val="22"/>
                <w:lang w:val="es-CR"/>
              </w:rPr>
              <w:t>En caso de cambio de domicilio deberá de notificarlo inmediatamente</w:t>
            </w:r>
            <w:r w:rsidR="00E146E3" w:rsidRPr="0069762F">
              <w:rPr>
                <w:rFonts w:ascii="Candara" w:hAnsi="Candara" w:cs="Arial"/>
                <w:sz w:val="22"/>
                <w:szCs w:val="22"/>
                <w:lang w:val="es-CR"/>
              </w:rPr>
              <w:t xml:space="preserve"> a la Secretaría Técnica de la Comisión de Incentivos</w:t>
            </w:r>
            <w:r w:rsidR="004528BC">
              <w:rPr>
                <w:rFonts w:ascii="Candara" w:hAnsi="Candara" w:cs="Arial"/>
                <w:sz w:val="22"/>
                <w:szCs w:val="22"/>
                <w:lang w:val="es-CR"/>
              </w:rPr>
              <w:t>)</w:t>
            </w:r>
          </w:p>
          <w:p w14:paraId="1C272E00" w14:textId="77777777" w:rsidR="00E146E3" w:rsidRPr="0069762F" w:rsidRDefault="00E146E3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  <w:lang w:val="es-CR"/>
              </w:rPr>
            </w:pPr>
          </w:p>
          <w:p w14:paraId="261C6F06" w14:textId="77777777" w:rsidR="00E146E3" w:rsidRPr="0069762F" w:rsidRDefault="00E146E3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701C61" w:rsidRPr="0069762F" w14:paraId="12AE0098" w14:textId="77777777" w:rsidTr="00E146E3">
        <w:trPr>
          <w:cantSplit/>
          <w:trHeight w:val="5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0B93" w14:textId="77777777" w:rsidR="00701C61" w:rsidRPr="0069762F" w:rsidRDefault="00701C61" w:rsidP="00E146E3">
            <w:pPr>
              <w:spacing w:before="20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Provincia: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C9FC" w14:textId="77777777" w:rsidR="00701C61" w:rsidRPr="0069762F" w:rsidRDefault="00701C6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Cantón: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B4C29A" w14:textId="77777777" w:rsidR="00701C61" w:rsidRPr="0069762F" w:rsidRDefault="00701C6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Distrito: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07" w14:textId="77777777" w:rsidR="00701C61" w:rsidRPr="0069762F" w:rsidRDefault="00701C61" w:rsidP="00E146E3">
            <w:pPr>
              <w:spacing w:before="20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Ciudad:</w:t>
            </w:r>
          </w:p>
        </w:tc>
      </w:tr>
      <w:tr w:rsidR="00017C06" w:rsidRPr="0069762F" w14:paraId="21B11655" w14:textId="77777777" w:rsidTr="00E146E3">
        <w:trPr>
          <w:cantSplit/>
          <w:trHeight w:val="560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976B9" w14:textId="77777777" w:rsidR="00017C06" w:rsidRPr="0069762F" w:rsidRDefault="006660CC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Señalo</w:t>
            </w:r>
            <w:r w:rsidR="00017C06" w:rsidRPr="0069762F">
              <w:rPr>
                <w:rFonts w:ascii="Candara" w:hAnsi="Candara" w:cs="Arial"/>
                <w:sz w:val="22"/>
                <w:szCs w:val="22"/>
              </w:rPr>
              <w:t xml:space="preserve"> para Notificaciones:</w:t>
            </w:r>
          </w:p>
          <w:p w14:paraId="5B2C7730" w14:textId="77777777" w:rsidR="00017C06" w:rsidRPr="0069762F" w:rsidRDefault="00017C06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53E5606D" w14:textId="77777777" w:rsidR="00017C06" w:rsidRPr="0069762F" w:rsidRDefault="00017C06" w:rsidP="000817AB">
            <w:pPr>
              <w:spacing w:before="20"/>
              <w:jc w:val="both"/>
              <w:rPr>
                <w:rFonts w:ascii="Candara" w:hAnsi="Candara" w:cs="Arial"/>
                <w:szCs w:val="24"/>
              </w:rPr>
            </w:pPr>
          </w:p>
        </w:tc>
      </w:tr>
    </w:tbl>
    <w:p w14:paraId="581D69C0" w14:textId="308E330D" w:rsidR="00D72289" w:rsidRDefault="00D72289" w:rsidP="00D72289">
      <w:pPr>
        <w:pStyle w:val="Textodebloque"/>
        <w:spacing w:before="100" w:beforeAutospacing="1"/>
        <w:ind w:left="0"/>
        <w:rPr>
          <w:rFonts w:ascii="Candara" w:hAnsi="Candara" w:cs="Arial"/>
          <w:sz w:val="24"/>
          <w:szCs w:val="24"/>
        </w:rPr>
      </w:pPr>
      <w:r w:rsidRPr="0069762F">
        <w:rPr>
          <w:rFonts w:ascii="Candara" w:hAnsi="Candara" w:cs="Arial"/>
          <w:sz w:val="24"/>
          <w:szCs w:val="24"/>
          <w:u w:val="single"/>
        </w:rPr>
        <w:t>SECCION B:</w:t>
      </w:r>
      <w:r w:rsidR="00E146E3" w:rsidRPr="0069762F">
        <w:rPr>
          <w:rFonts w:ascii="Candara" w:hAnsi="Candara" w:cs="Arial"/>
          <w:sz w:val="24"/>
          <w:szCs w:val="24"/>
        </w:rPr>
        <w:t xml:space="preserve">   INFORMACIÓ</w:t>
      </w:r>
      <w:r w:rsidRPr="0069762F">
        <w:rPr>
          <w:rFonts w:ascii="Candara" w:hAnsi="Candara" w:cs="Arial"/>
          <w:sz w:val="24"/>
          <w:szCs w:val="24"/>
        </w:rPr>
        <w:t xml:space="preserve">N </w:t>
      </w:r>
      <w:r w:rsidR="00741597" w:rsidRPr="0069762F">
        <w:rPr>
          <w:rFonts w:ascii="Candara" w:hAnsi="Candara" w:cs="Arial"/>
          <w:sz w:val="24"/>
          <w:szCs w:val="24"/>
        </w:rPr>
        <w:t>DE</w:t>
      </w:r>
      <w:r w:rsidR="00E52573">
        <w:rPr>
          <w:rFonts w:ascii="Candara" w:hAnsi="Candara" w:cs="Arial"/>
          <w:sz w:val="24"/>
          <w:szCs w:val="24"/>
        </w:rPr>
        <w:t>L EVENTO</w:t>
      </w:r>
      <w:r w:rsidR="00E146E3" w:rsidRPr="0069762F">
        <w:rPr>
          <w:rFonts w:ascii="Candara" w:hAnsi="Candara" w:cs="Arial"/>
          <w:sz w:val="24"/>
          <w:szCs w:val="24"/>
        </w:rPr>
        <w:t xml:space="preserve"> </w:t>
      </w:r>
      <w:r w:rsidR="00E52573">
        <w:rPr>
          <w:rFonts w:ascii="Candara" w:hAnsi="Candara" w:cs="Arial"/>
          <w:sz w:val="24"/>
          <w:szCs w:val="24"/>
        </w:rPr>
        <w:t xml:space="preserve">CIENTÍFICO </w:t>
      </w:r>
      <w:r w:rsidR="00E146E3" w:rsidRPr="0069762F">
        <w:rPr>
          <w:rFonts w:ascii="Candara" w:hAnsi="Candara" w:cs="Arial"/>
          <w:sz w:val="24"/>
          <w:szCs w:val="24"/>
        </w:rPr>
        <w:t>A ORGANIZAR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2880"/>
        <w:gridCol w:w="2160"/>
      </w:tblGrid>
      <w:tr w:rsidR="007D7539" w:rsidRPr="0069762F" w14:paraId="5A2BB178" w14:textId="77777777" w:rsidTr="00C2327C">
        <w:trPr>
          <w:cantSplit/>
        </w:trPr>
        <w:tc>
          <w:tcPr>
            <w:tcW w:w="9670" w:type="dxa"/>
            <w:gridSpan w:val="3"/>
            <w:tcBorders>
              <w:bottom w:val="nil"/>
            </w:tcBorders>
          </w:tcPr>
          <w:p w14:paraId="53507843" w14:textId="584E5215" w:rsidR="007D7539" w:rsidRPr="0069762F" w:rsidRDefault="005871D2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 xml:space="preserve">Nombre </w:t>
            </w:r>
            <w:r w:rsidR="00741597" w:rsidRPr="0069762F">
              <w:rPr>
                <w:rFonts w:ascii="Candara" w:hAnsi="Candara" w:cs="Arial"/>
                <w:sz w:val="22"/>
                <w:szCs w:val="22"/>
              </w:rPr>
              <w:t xml:space="preserve">completo </w:t>
            </w:r>
            <w:r w:rsidRPr="0069762F">
              <w:rPr>
                <w:rFonts w:ascii="Candara" w:hAnsi="Candara" w:cs="Arial"/>
                <w:sz w:val="22"/>
                <w:szCs w:val="22"/>
              </w:rPr>
              <w:t>de</w:t>
            </w:r>
            <w:r w:rsidR="00E52573">
              <w:rPr>
                <w:rFonts w:ascii="Candara" w:hAnsi="Candara" w:cs="Arial"/>
                <w:sz w:val="22"/>
                <w:szCs w:val="22"/>
              </w:rPr>
              <w:t xml:space="preserve">l </w:t>
            </w:r>
            <w:r w:rsidR="00B122AF" w:rsidRPr="0069762F">
              <w:rPr>
                <w:rFonts w:ascii="Candara" w:hAnsi="Candara" w:cs="Arial"/>
                <w:sz w:val="22"/>
                <w:szCs w:val="22"/>
              </w:rPr>
              <w:t>evento científico:</w:t>
            </w:r>
          </w:p>
          <w:p w14:paraId="1A806934" w14:textId="77777777" w:rsidR="00320A4C" w:rsidRDefault="00320A4C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360ADF77" w14:textId="5D517EF5" w:rsidR="000817AB" w:rsidRPr="0069762F" w:rsidRDefault="000817AB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D11EB" w:rsidRPr="0069762F" w14:paraId="7D7A0AC4" w14:textId="77777777" w:rsidTr="00411418">
        <w:trPr>
          <w:cantSplit/>
        </w:trPr>
        <w:tc>
          <w:tcPr>
            <w:tcW w:w="4630" w:type="dxa"/>
            <w:tcBorders>
              <w:bottom w:val="nil"/>
            </w:tcBorders>
          </w:tcPr>
          <w:p w14:paraId="59442F3F" w14:textId="58F2613A" w:rsidR="009D11EB" w:rsidRPr="0069762F" w:rsidRDefault="009D11EB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 xml:space="preserve">Nombre de la entidad y lugar en que se realizará </w:t>
            </w:r>
            <w:r w:rsidR="00E52573">
              <w:rPr>
                <w:rFonts w:ascii="Candara" w:hAnsi="Candara" w:cs="Arial"/>
                <w:sz w:val="22"/>
                <w:szCs w:val="22"/>
              </w:rPr>
              <w:t>el evento</w:t>
            </w:r>
            <w:r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69C9078D" w14:textId="77777777" w:rsidR="009D11EB" w:rsidRDefault="009D11EB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27D557E2" w14:textId="1C8307A5" w:rsidR="000817AB" w:rsidRPr="0069762F" w:rsidRDefault="000817AB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bottom w:val="nil"/>
            </w:tcBorders>
          </w:tcPr>
          <w:p w14:paraId="3E994454" w14:textId="51DE51BB" w:rsidR="009D11EB" w:rsidRPr="0069762F" w:rsidRDefault="009D11EB" w:rsidP="000817AB">
            <w:pPr>
              <w:spacing w:before="20"/>
              <w:jc w:val="both"/>
              <w:rPr>
                <w:rFonts w:ascii="Candara" w:hAnsi="Candara" w:cs="Arial"/>
                <w:i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Fechas de</w:t>
            </w:r>
            <w:r w:rsidR="00E52573">
              <w:rPr>
                <w:rFonts w:ascii="Candara" w:hAnsi="Candara" w:cs="Arial"/>
                <w:sz w:val="22"/>
                <w:szCs w:val="22"/>
              </w:rPr>
              <w:t>l evento</w:t>
            </w:r>
            <w:r w:rsidRPr="0069762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69762F">
              <w:rPr>
                <w:rFonts w:ascii="Candara" w:hAnsi="Candara" w:cs="Arial"/>
                <w:i/>
                <w:sz w:val="22"/>
                <w:szCs w:val="22"/>
              </w:rPr>
              <w:t>(Inicio y final):</w:t>
            </w:r>
          </w:p>
          <w:p w14:paraId="18DF3272" w14:textId="77777777" w:rsidR="009D11EB" w:rsidRPr="0069762F" w:rsidRDefault="009D11EB" w:rsidP="000817AB">
            <w:pPr>
              <w:spacing w:after="20" w:line="240" w:lineRule="exact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459EF06B" w14:textId="77777777" w:rsidR="009D11EB" w:rsidRPr="0069762F" w:rsidRDefault="009D11EB" w:rsidP="000817AB">
            <w:pPr>
              <w:spacing w:before="20"/>
              <w:jc w:val="both"/>
              <w:rPr>
                <w:rFonts w:ascii="Candara" w:hAnsi="Candara" w:cs="Arial"/>
                <w:i/>
                <w:sz w:val="22"/>
                <w:szCs w:val="22"/>
              </w:rPr>
            </w:pPr>
          </w:p>
        </w:tc>
      </w:tr>
      <w:tr w:rsidR="00035CBE" w:rsidRPr="0069762F" w14:paraId="3D3C467D" w14:textId="77777777" w:rsidTr="00035CBE">
        <w:trPr>
          <w:cantSplit/>
        </w:trPr>
        <w:tc>
          <w:tcPr>
            <w:tcW w:w="4630" w:type="dxa"/>
            <w:tcBorders>
              <w:bottom w:val="nil"/>
            </w:tcBorders>
          </w:tcPr>
          <w:p w14:paraId="4DFBEF7F" w14:textId="77777777" w:rsidR="00035CBE" w:rsidRPr="0069762F" w:rsidRDefault="00035CBE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Nombre del coordinador de evento designado por la entidad:</w:t>
            </w:r>
          </w:p>
          <w:p w14:paraId="6DB62AD5" w14:textId="77777777" w:rsidR="00035CBE" w:rsidRDefault="00035CBE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551FC35C" w14:textId="4E92B853" w:rsidR="000817AB" w:rsidRPr="0069762F" w:rsidRDefault="000817AB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3E9693A9" w14:textId="77777777" w:rsidR="00035CBE" w:rsidRPr="0069762F" w:rsidRDefault="00035CBE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Número de cédula:</w:t>
            </w:r>
          </w:p>
          <w:p w14:paraId="31ABA22C" w14:textId="77777777" w:rsidR="00035CBE" w:rsidRPr="0069762F" w:rsidRDefault="00035CBE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0793B6B" w14:textId="77777777" w:rsidR="00035CBE" w:rsidRPr="0069762F" w:rsidRDefault="00035CBE" w:rsidP="00035CBE">
            <w:pPr>
              <w:spacing w:after="20" w:line="240" w:lineRule="exact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Teléfono</w:t>
            </w:r>
            <w:r w:rsidR="00E90713" w:rsidRPr="0069762F">
              <w:rPr>
                <w:rFonts w:ascii="Candara" w:hAnsi="Candara" w:cs="Arial"/>
                <w:sz w:val="22"/>
                <w:szCs w:val="22"/>
              </w:rPr>
              <w:t xml:space="preserve"> oficina</w:t>
            </w:r>
            <w:r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65E92BA5" w14:textId="77777777" w:rsidR="00035CBE" w:rsidRPr="0069762F" w:rsidRDefault="00035CBE" w:rsidP="00035CBE">
            <w:pPr>
              <w:spacing w:after="20" w:line="240" w:lineRule="exact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135E40" w:rsidRPr="0069762F" w14:paraId="7063746C" w14:textId="77777777" w:rsidTr="00135E40">
        <w:trPr>
          <w:cantSplit/>
        </w:trPr>
        <w:tc>
          <w:tcPr>
            <w:tcW w:w="4630" w:type="dxa"/>
            <w:tcBorders>
              <w:bottom w:val="nil"/>
            </w:tcBorders>
          </w:tcPr>
          <w:p w14:paraId="4C68F251" w14:textId="77777777" w:rsidR="00135E40" w:rsidRPr="0069762F" w:rsidRDefault="00135E40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Teléfono celular:</w:t>
            </w:r>
          </w:p>
        </w:tc>
        <w:tc>
          <w:tcPr>
            <w:tcW w:w="5040" w:type="dxa"/>
            <w:gridSpan w:val="2"/>
            <w:tcBorders>
              <w:bottom w:val="nil"/>
            </w:tcBorders>
          </w:tcPr>
          <w:p w14:paraId="7124DD26" w14:textId="77777777" w:rsidR="00135E40" w:rsidRPr="0069762F" w:rsidRDefault="00135E40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 xml:space="preserve">Correo electrónico: </w:t>
            </w:r>
          </w:p>
          <w:p w14:paraId="2E44DED6" w14:textId="77777777" w:rsidR="00135E40" w:rsidRPr="0069762F" w:rsidRDefault="00135E40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23257E1A" w14:textId="77777777" w:rsidR="00135E40" w:rsidRPr="0069762F" w:rsidRDefault="00135E40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F5CDA" w:rsidRPr="0069762F" w14:paraId="016977D8" w14:textId="77777777" w:rsidTr="00B0392F">
        <w:trPr>
          <w:cantSplit/>
        </w:trPr>
        <w:tc>
          <w:tcPr>
            <w:tcW w:w="4630" w:type="dxa"/>
            <w:tcBorders>
              <w:bottom w:val="single" w:sz="4" w:space="0" w:color="auto"/>
            </w:tcBorders>
          </w:tcPr>
          <w:p w14:paraId="3276504A" w14:textId="61F2341F" w:rsidR="00FF5CDA" w:rsidRPr="0069762F" w:rsidRDefault="001F524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Área geográfica para beneficiar</w:t>
            </w:r>
            <w:r w:rsidR="006E682F">
              <w:rPr>
                <w:rFonts w:ascii="Candara" w:hAnsi="Candara" w:cs="Arial"/>
                <w:sz w:val="22"/>
                <w:szCs w:val="22"/>
              </w:rPr>
              <w:t xml:space="preserve"> (en donde se realiza el evento y si la participación es nacional, regional o local)</w:t>
            </w:r>
            <w:r w:rsidR="00FF5CDA" w:rsidRPr="0069762F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1A4B5E8F" w14:textId="77777777" w:rsidR="00FF5CDA" w:rsidRDefault="00FF5CDA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7FF306DD" w14:textId="4C9564DD" w:rsidR="000817AB" w:rsidRPr="0069762F" w:rsidRDefault="000817AB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95B4047" w14:textId="23C67130" w:rsidR="003A5DE6" w:rsidRPr="0069762F" w:rsidRDefault="003A5DE6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Dirección electrónica de la Página WEB en donde se localiza la información general de</w:t>
            </w:r>
            <w:r w:rsidR="00174B4D">
              <w:rPr>
                <w:rFonts w:ascii="Candara" w:hAnsi="Candara" w:cs="Arial"/>
                <w:sz w:val="22"/>
                <w:szCs w:val="22"/>
              </w:rPr>
              <w:t>l evento</w:t>
            </w:r>
            <w:r w:rsidRPr="0069762F">
              <w:rPr>
                <w:rFonts w:ascii="Candara" w:hAnsi="Candara" w:cs="Arial"/>
                <w:sz w:val="22"/>
                <w:szCs w:val="22"/>
              </w:rPr>
              <w:t xml:space="preserve"> y del programa</w:t>
            </w:r>
          </w:p>
          <w:p w14:paraId="2B45F262" w14:textId="77777777" w:rsidR="00FF5CDA" w:rsidRDefault="00FF5CDA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2CBD9E2A" w14:textId="29B1F663" w:rsidR="000817AB" w:rsidRPr="0069762F" w:rsidRDefault="000817AB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027CA" w:rsidRPr="0069762F" w14:paraId="4BA23577" w14:textId="77777777" w:rsidTr="000817AB">
        <w:trPr>
          <w:cantSplit/>
          <w:trHeight w:val="313"/>
        </w:trPr>
        <w:tc>
          <w:tcPr>
            <w:tcW w:w="9670" w:type="dxa"/>
            <w:gridSpan w:val="3"/>
            <w:tcBorders>
              <w:top w:val="single" w:sz="4" w:space="0" w:color="auto"/>
              <w:bottom w:val="nil"/>
            </w:tcBorders>
          </w:tcPr>
          <w:p w14:paraId="7BA09E4E" w14:textId="7526F0C2" w:rsidR="00875657" w:rsidRDefault="001F5241" w:rsidP="000817AB">
            <w:p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Población para beneficiar</w:t>
            </w:r>
            <w:r w:rsidR="00875657">
              <w:rPr>
                <w:rFonts w:ascii="Candara" w:hAnsi="Candara" w:cs="Arial"/>
                <w:sz w:val="22"/>
                <w:szCs w:val="22"/>
              </w:rPr>
              <w:t>,</w:t>
            </w:r>
            <w:r w:rsidR="003A5DE6">
              <w:rPr>
                <w:rFonts w:ascii="Candara" w:hAnsi="Candara" w:cs="Arial"/>
                <w:sz w:val="22"/>
                <w:szCs w:val="22"/>
              </w:rPr>
              <w:t xml:space="preserve"> desglose cuantitativo y cualitativo</w:t>
            </w:r>
            <w:r w:rsidR="00875657">
              <w:rPr>
                <w:rFonts w:ascii="Candara" w:hAnsi="Candara" w:cs="Arial"/>
                <w:sz w:val="22"/>
                <w:szCs w:val="22"/>
              </w:rPr>
              <w:t xml:space="preserve"> (</w:t>
            </w:r>
            <w:r w:rsidR="00875657" w:rsidRPr="001F5241">
              <w:rPr>
                <w:rFonts w:ascii="Candara" w:hAnsi="Candara" w:cs="Arial"/>
                <w:b/>
                <w:sz w:val="22"/>
                <w:szCs w:val="22"/>
              </w:rPr>
              <w:t>las dos primeras son obligatorias</w:t>
            </w:r>
            <w:r w:rsidR="00875657">
              <w:rPr>
                <w:rFonts w:ascii="Candara" w:hAnsi="Candara" w:cs="Arial"/>
                <w:b/>
                <w:sz w:val="22"/>
                <w:szCs w:val="22"/>
              </w:rPr>
              <w:t xml:space="preserve"> de completar</w:t>
            </w:r>
            <w:r w:rsidR="00875657">
              <w:rPr>
                <w:rFonts w:ascii="Candara" w:hAnsi="Candara" w:cs="Arial"/>
                <w:sz w:val="22"/>
                <w:szCs w:val="22"/>
              </w:rPr>
              <w:t>):</w:t>
            </w:r>
          </w:p>
          <w:p w14:paraId="3BAEB85D" w14:textId="36BD7A86" w:rsidR="00875657" w:rsidRPr="001F5241" w:rsidRDefault="003A5DE6" w:rsidP="000817AB">
            <w:pPr>
              <w:pStyle w:val="Prrafodelista"/>
              <w:numPr>
                <w:ilvl w:val="0"/>
                <w:numId w:val="34"/>
              </w:num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F5241">
              <w:rPr>
                <w:rFonts w:ascii="Candara" w:hAnsi="Candara" w:cs="Arial"/>
                <w:sz w:val="22"/>
                <w:szCs w:val="22"/>
              </w:rPr>
              <w:t>Cantidad de p</w:t>
            </w:r>
            <w:r w:rsidR="00875657" w:rsidRPr="001F5241">
              <w:rPr>
                <w:rFonts w:ascii="Candara" w:hAnsi="Candara" w:cs="Arial"/>
                <w:sz w:val="22"/>
                <w:szCs w:val="22"/>
              </w:rPr>
              <w:t>articipantes estimados</w:t>
            </w:r>
            <w:r w:rsidR="001F5241" w:rsidRPr="001F5241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675871E2" w14:textId="789B8FC4" w:rsidR="00875657" w:rsidRPr="001F5241" w:rsidRDefault="00875657" w:rsidP="000817AB">
            <w:pPr>
              <w:pStyle w:val="Prrafodelista"/>
              <w:numPr>
                <w:ilvl w:val="0"/>
                <w:numId w:val="34"/>
              </w:num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F5241">
              <w:rPr>
                <w:rFonts w:ascii="Candara" w:hAnsi="Candara" w:cs="Arial"/>
                <w:sz w:val="22"/>
                <w:szCs w:val="22"/>
              </w:rPr>
              <w:t xml:space="preserve">Región de procedencia (preferiblemente por cantón de procedencia) </w:t>
            </w:r>
          </w:p>
          <w:p w14:paraId="30F53235" w14:textId="7B2B3507" w:rsidR="00875657" w:rsidRPr="001F5241" w:rsidRDefault="00875657" w:rsidP="000817AB">
            <w:pPr>
              <w:pStyle w:val="Prrafodelista"/>
              <w:numPr>
                <w:ilvl w:val="0"/>
                <w:numId w:val="34"/>
              </w:numPr>
              <w:spacing w:after="20" w:line="240" w:lineRule="exact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F5241">
              <w:rPr>
                <w:rFonts w:ascii="Candara" w:hAnsi="Candara" w:cs="Arial"/>
                <w:sz w:val="22"/>
                <w:szCs w:val="22"/>
              </w:rPr>
              <w:t>S</w:t>
            </w:r>
            <w:r w:rsidR="003A5DE6" w:rsidRPr="001F5241">
              <w:rPr>
                <w:rFonts w:ascii="Candara" w:hAnsi="Candara" w:cs="Arial"/>
                <w:sz w:val="22"/>
                <w:szCs w:val="22"/>
              </w:rPr>
              <w:t>exo</w:t>
            </w:r>
            <w:r w:rsidR="001F5241" w:rsidRPr="001F5241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53E70271" w14:textId="62CD835D" w:rsidR="00465264" w:rsidRPr="001F5241" w:rsidRDefault="00875657" w:rsidP="000817AB">
            <w:pPr>
              <w:pStyle w:val="Prrafodelista"/>
              <w:numPr>
                <w:ilvl w:val="0"/>
                <w:numId w:val="34"/>
              </w:numPr>
              <w:spacing w:after="20" w:line="240" w:lineRule="exact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1F5241">
              <w:rPr>
                <w:rFonts w:ascii="Candara" w:hAnsi="Candara" w:cs="Arial"/>
                <w:sz w:val="22"/>
                <w:szCs w:val="22"/>
              </w:rPr>
              <w:t>E</w:t>
            </w:r>
            <w:r w:rsidR="003A5DE6" w:rsidRPr="001F5241">
              <w:rPr>
                <w:rFonts w:ascii="Candara" w:hAnsi="Candara" w:cs="Arial"/>
                <w:sz w:val="22"/>
                <w:szCs w:val="22"/>
              </w:rPr>
              <w:t>dad</w:t>
            </w:r>
            <w:r w:rsidR="001F5241" w:rsidRPr="001F5241">
              <w:rPr>
                <w:rFonts w:ascii="Candara" w:hAnsi="Candara" w:cs="Arial"/>
                <w:sz w:val="22"/>
                <w:szCs w:val="22"/>
              </w:rPr>
              <w:t>:</w:t>
            </w:r>
          </w:p>
          <w:p w14:paraId="6055837D" w14:textId="77777777" w:rsidR="00465264" w:rsidRPr="0069762F" w:rsidRDefault="00465264" w:rsidP="0058450C">
            <w:pPr>
              <w:spacing w:after="20" w:line="240" w:lineRule="exact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A5459B" w:rsidRPr="0069762F" w14:paraId="32696BAD" w14:textId="77777777" w:rsidTr="00C2327C">
        <w:trPr>
          <w:cantSplit/>
        </w:trPr>
        <w:tc>
          <w:tcPr>
            <w:tcW w:w="9670" w:type="dxa"/>
            <w:gridSpan w:val="3"/>
            <w:tcBorders>
              <w:top w:val="nil"/>
              <w:bottom w:val="single" w:sz="4" w:space="0" w:color="auto"/>
            </w:tcBorders>
          </w:tcPr>
          <w:p w14:paraId="28E9F504" w14:textId="77777777" w:rsidR="00A5459B" w:rsidRPr="0069762F" w:rsidRDefault="00A5459B" w:rsidP="0058450C">
            <w:pPr>
              <w:spacing w:after="20" w:line="240" w:lineRule="exac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AB899A3" w14:textId="7A3EF564" w:rsidR="00860A37" w:rsidRDefault="00860A37" w:rsidP="00F05B29">
      <w:pPr>
        <w:tabs>
          <w:tab w:val="left" w:pos="1305"/>
        </w:tabs>
        <w:spacing w:before="200" w:after="20"/>
        <w:ind w:right="-57"/>
        <w:jc w:val="both"/>
        <w:rPr>
          <w:rFonts w:ascii="Candara" w:hAnsi="Candara" w:cs="Arial"/>
          <w:b/>
          <w:szCs w:val="24"/>
          <w:u w:val="single"/>
        </w:rPr>
      </w:pPr>
    </w:p>
    <w:p w14:paraId="5C58FD28" w14:textId="728688CF" w:rsidR="000817AB" w:rsidRDefault="000817AB" w:rsidP="00F05B29">
      <w:pPr>
        <w:tabs>
          <w:tab w:val="left" w:pos="1305"/>
        </w:tabs>
        <w:spacing w:before="200" w:after="20"/>
        <w:ind w:right="-57"/>
        <w:jc w:val="both"/>
        <w:rPr>
          <w:rFonts w:ascii="Candara" w:hAnsi="Candara" w:cs="Arial"/>
          <w:b/>
          <w:szCs w:val="24"/>
          <w:u w:val="single"/>
        </w:rPr>
      </w:pPr>
    </w:p>
    <w:p w14:paraId="2E3B6131" w14:textId="526D805F" w:rsidR="000817AB" w:rsidRDefault="000817AB" w:rsidP="00F05B29">
      <w:pPr>
        <w:tabs>
          <w:tab w:val="left" w:pos="1305"/>
        </w:tabs>
        <w:spacing w:before="200" w:after="20"/>
        <w:ind w:right="-57"/>
        <w:jc w:val="both"/>
        <w:rPr>
          <w:rFonts w:ascii="Candara" w:hAnsi="Candara" w:cs="Arial"/>
          <w:b/>
          <w:szCs w:val="24"/>
          <w:u w:val="single"/>
        </w:rPr>
      </w:pPr>
    </w:p>
    <w:p w14:paraId="4DE2A7A9" w14:textId="11057B04" w:rsidR="000817AB" w:rsidRDefault="000817AB" w:rsidP="00F05B29">
      <w:pPr>
        <w:tabs>
          <w:tab w:val="left" w:pos="1305"/>
        </w:tabs>
        <w:spacing w:before="200" w:after="20"/>
        <w:ind w:right="-57"/>
        <w:jc w:val="both"/>
        <w:rPr>
          <w:rFonts w:ascii="Candara" w:hAnsi="Candara" w:cs="Arial"/>
          <w:b/>
          <w:szCs w:val="24"/>
          <w:u w:val="single"/>
        </w:rPr>
      </w:pPr>
    </w:p>
    <w:p w14:paraId="1154A1CB" w14:textId="5B813048" w:rsidR="00465264" w:rsidRDefault="00465264" w:rsidP="00F05B29">
      <w:pPr>
        <w:tabs>
          <w:tab w:val="left" w:pos="1305"/>
        </w:tabs>
        <w:spacing w:before="200" w:after="20"/>
        <w:ind w:right="-57"/>
        <w:jc w:val="both"/>
        <w:rPr>
          <w:rFonts w:ascii="Candara" w:hAnsi="Candara" w:cs="Arial"/>
          <w:b/>
          <w:caps/>
          <w:szCs w:val="24"/>
        </w:rPr>
      </w:pPr>
      <w:r w:rsidRPr="0069762F">
        <w:rPr>
          <w:rFonts w:ascii="Candara" w:hAnsi="Candara" w:cs="Arial"/>
          <w:b/>
          <w:szCs w:val="24"/>
          <w:u w:val="single"/>
        </w:rPr>
        <w:t>SECCIÓ</w:t>
      </w:r>
      <w:r w:rsidR="00B413F6" w:rsidRPr="0069762F">
        <w:rPr>
          <w:rFonts w:ascii="Candara" w:hAnsi="Candara" w:cs="Arial"/>
          <w:b/>
          <w:szCs w:val="24"/>
          <w:u w:val="single"/>
        </w:rPr>
        <w:t>N C:</w:t>
      </w:r>
      <w:r w:rsidR="00B413F6" w:rsidRPr="0069762F">
        <w:rPr>
          <w:rFonts w:ascii="Candara" w:hAnsi="Candara" w:cs="Arial"/>
          <w:b/>
          <w:caps/>
          <w:szCs w:val="24"/>
        </w:rPr>
        <w:t xml:space="preserve">   </w:t>
      </w:r>
      <w:r w:rsidRPr="0069762F">
        <w:rPr>
          <w:rFonts w:ascii="Candara" w:hAnsi="Candara" w:cs="Arial"/>
          <w:b/>
          <w:caps/>
          <w:szCs w:val="24"/>
        </w:rPr>
        <w:t>Justificación de la solicitud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60BDE" w:rsidRPr="0069762F" w14:paraId="5A10CAF6" w14:textId="77777777" w:rsidTr="00627345">
        <w:trPr>
          <w:cantSplit/>
          <w:trHeight w:val="547"/>
        </w:trPr>
        <w:tc>
          <w:tcPr>
            <w:tcW w:w="10276" w:type="dxa"/>
            <w:tcBorders>
              <w:bottom w:val="single" w:sz="4" w:space="0" w:color="auto"/>
            </w:tcBorders>
          </w:tcPr>
          <w:p w14:paraId="48A16261" w14:textId="7F157543" w:rsidR="00260BDE" w:rsidRPr="00A60CEF" w:rsidRDefault="00875657" w:rsidP="00260BDE">
            <w:pPr>
              <w:pStyle w:val="Ttulo5"/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60CEF">
              <w:rPr>
                <w:rFonts w:ascii="Candara" w:hAnsi="Candara" w:cs="Arial"/>
                <w:sz w:val="22"/>
                <w:szCs w:val="22"/>
              </w:rPr>
              <w:t xml:space="preserve">Seleccione y argumente </w:t>
            </w:r>
            <w:r w:rsidR="00260BDE" w:rsidRPr="00A60CEF">
              <w:rPr>
                <w:rFonts w:ascii="Candara" w:hAnsi="Candara" w:cs="Arial"/>
                <w:sz w:val="22"/>
                <w:szCs w:val="22"/>
              </w:rPr>
              <w:t>la relación de la</w:t>
            </w:r>
            <w:r w:rsidR="00A30659" w:rsidRPr="00A60CEF">
              <w:rPr>
                <w:rFonts w:ascii="Candara" w:hAnsi="Candara" w:cs="Arial"/>
                <w:sz w:val="22"/>
                <w:szCs w:val="22"/>
              </w:rPr>
              <w:t xml:space="preserve"> actividad con las áreas del</w:t>
            </w:r>
            <w:r w:rsidR="00260BDE" w:rsidRPr="00A60CEF">
              <w:rPr>
                <w:rFonts w:ascii="Candara" w:hAnsi="Candara" w:cs="Arial"/>
                <w:sz w:val="22"/>
                <w:szCs w:val="22"/>
              </w:rPr>
              <w:t xml:space="preserve"> PNCTI 2015-2021 y a qué población está dirigida la misma. </w:t>
            </w:r>
          </w:p>
          <w:p w14:paraId="62B74F7B" w14:textId="77777777" w:rsidR="000817AB" w:rsidRDefault="00875657" w:rsidP="00A60CEF">
            <w:pPr>
              <w:pStyle w:val="Ttulo5"/>
              <w:numPr>
                <w:ilvl w:val="0"/>
                <w:numId w:val="38"/>
              </w:num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60CEF">
              <w:rPr>
                <w:rFonts w:ascii="Candara" w:hAnsi="Candara" w:cs="Arial"/>
                <w:sz w:val="22"/>
                <w:szCs w:val="22"/>
              </w:rPr>
              <w:t>Educación</w:t>
            </w:r>
          </w:p>
          <w:p w14:paraId="0A18C28A" w14:textId="77777777" w:rsidR="000817AB" w:rsidRDefault="00875657" w:rsidP="00A60CEF">
            <w:pPr>
              <w:pStyle w:val="Ttulo5"/>
              <w:numPr>
                <w:ilvl w:val="0"/>
                <w:numId w:val="38"/>
              </w:num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Ambiente y agua</w:t>
            </w:r>
          </w:p>
          <w:p w14:paraId="0E94CD6D" w14:textId="77777777" w:rsidR="000817AB" w:rsidRDefault="00875657" w:rsidP="00A60CEF">
            <w:pPr>
              <w:pStyle w:val="Ttulo5"/>
              <w:numPr>
                <w:ilvl w:val="0"/>
                <w:numId w:val="38"/>
              </w:num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Energía</w:t>
            </w:r>
          </w:p>
          <w:p w14:paraId="4BFDF9B5" w14:textId="77777777" w:rsidR="000817AB" w:rsidRDefault="00875657" w:rsidP="00A60CEF">
            <w:pPr>
              <w:pStyle w:val="Ttulo5"/>
              <w:numPr>
                <w:ilvl w:val="0"/>
                <w:numId w:val="38"/>
              </w:num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Alimentos y agricultura</w:t>
            </w:r>
          </w:p>
          <w:p w14:paraId="0C628DE1" w14:textId="77777777" w:rsidR="000817AB" w:rsidRDefault="00875657" w:rsidP="00A60CEF">
            <w:pPr>
              <w:pStyle w:val="Ttulo5"/>
              <w:numPr>
                <w:ilvl w:val="0"/>
                <w:numId w:val="38"/>
              </w:num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Salud</w:t>
            </w:r>
          </w:p>
          <w:p w14:paraId="0933BD82" w14:textId="77777777" w:rsidR="000817AB" w:rsidRDefault="00875657" w:rsidP="000817AB">
            <w:pPr>
              <w:pStyle w:val="Ttulo5"/>
              <w:numPr>
                <w:ilvl w:val="0"/>
                <w:numId w:val="38"/>
              </w:num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Innovación en la educación</w:t>
            </w:r>
          </w:p>
          <w:p w14:paraId="6BD7FB4F" w14:textId="77777777" w:rsidR="000817AB" w:rsidRDefault="00875657" w:rsidP="000817AB">
            <w:pPr>
              <w:pStyle w:val="Ttulo5"/>
              <w:numPr>
                <w:ilvl w:val="0"/>
                <w:numId w:val="38"/>
              </w:num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Innovación de base tecnológica</w:t>
            </w:r>
          </w:p>
          <w:p w14:paraId="5D7386AE" w14:textId="358C8BB2" w:rsidR="00E210DA" w:rsidRPr="000817AB" w:rsidRDefault="00E210DA" w:rsidP="000817AB">
            <w:pPr>
              <w:pStyle w:val="Ttulo5"/>
              <w:numPr>
                <w:ilvl w:val="0"/>
                <w:numId w:val="38"/>
              </w:num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 xml:space="preserve">Ciencias y tecnologías convergentes: </w:t>
            </w:r>
          </w:p>
          <w:p w14:paraId="3402BB45" w14:textId="77777777" w:rsidR="00E210DA" w:rsidRPr="000817AB" w:rsidRDefault="00E210DA" w:rsidP="00C01605">
            <w:pPr>
              <w:numPr>
                <w:ilvl w:val="1"/>
                <w:numId w:val="39"/>
              </w:numPr>
              <w:spacing w:after="200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Infotecnología</w:t>
            </w:r>
          </w:p>
          <w:p w14:paraId="67D71BC8" w14:textId="77777777" w:rsidR="00E210DA" w:rsidRPr="000817AB" w:rsidRDefault="00E210DA" w:rsidP="00C01605">
            <w:pPr>
              <w:numPr>
                <w:ilvl w:val="1"/>
                <w:numId w:val="39"/>
              </w:numPr>
              <w:spacing w:after="200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Biotecnología</w:t>
            </w:r>
          </w:p>
          <w:p w14:paraId="4251C011" w14:textId="77777777" w:rsidR="00E210DA" w:rsidRPr="000817AB" w:rsidRDefault="00E210DA" w:rsidP="00C01605">
            <w:pPr>
              <w:numPr>
                <w:ilvl w:val="1"/>
                <w:numId w:val="39"/>
              </w:numPr>
              <w:spacing w:after="200"/>
              <w:rPr>
                <w:rFonts w:ascii="Candara" w:hAnsi="Candara" w:cs="Arial"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 xml:space="preserve">Nanotecnología </w:t>
            </w:r>
          </w:p>
          <w:p w14:paraId="07AB84C2" w14:textId="4E93BECA" w:rsidR="00260BDE" w:rsidRPr="0069762F" w:rsidRDefault="00E210DA" w:rsidP="00C01605">
            <w:pPr>
              <w:pStyle w:val="Prrafodelista"/>
              <w:numPr>
                <w:ilvl w:val="1"/>
                <w:numId w:val="39"/>
              </w:numPr>
              <w:spacing w:before="20"/>
              <w:rPr>
                <w:rFonts w:ascii="Candara" w:hAnsi="Candara" w:cs="Arial"/>
                <w:b/>
                <w:sz w:val="22"/>
                <w:szCs w:val="22"/>
              </w:rPr>
            </w:pPr>
            <w:r w:rsidRPr="000817AB">
              <w:rPr>
                <w:rFonts w:ascii="Candara" w:hAnsi="Candara" w:cs="Arial"/>
                <w:sz w:val="22"/>
                <w:szCs w:val="22"/>
              </w:rPr>
              <w:t>Cognotecnología</w:t>
            </w:r>
          </w:p>
        </w:tc>
      </w:tr>
      <w:tr w:rsidR="00260BDE" w:rsidRPr="0069762F" w14:paraId="5BEC43A9" w14:textId="77777777" w:rsidTr="00757E51">
        <w:trPr>
          <w:cantSplit/>
          <w:trHeight w:val="230"/>
        </w:trPr>
        <w:tc>
          <w:tcPr>
            <w:tcW w:w="10276" w:type="dxa"/>
          </w:tcPr>
          <w:p w14:paraId="6EC0D2F5" w14:textId="0FE6862B" w:rsidR="00260BDE" w:rsidRDefault="00260BDE" w:rsidP="000817AB">
            <w:pPr>
              <w:spacing w:before="20"/>
              <w:jc w:val="both"/>
              <w:rPr>
                <w:rFonts w:ascii="Candara" w:hAnsi="Candara" w:cs="Arial"/>
                <w:i/>
                <w:sz w:val="22"/>
                <w:szCs w:val="22"/>
              </w:rPr>
            </w:pPr>
            <w:r w:rsidRPr="00A60CEF">
              <w:rPr>
                <w:rFonts w:ascii="Candara" w:hAnsi="Candara" w:cs="Arial"/>
                <w:sz w:val="22"/>
                <w:szCs w:val="22"/>
              </w:rPr>
              <w:t>Justifique</w:t>
            </w:r>
            <w:r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 w:rsidRPr="00B0392F">
              <w:rPr>
                <w:rFonts w:ascii="Candara" w:hAnsi="Candara" w:cs="Arial"/>
                <w:sz w:val="22"/>
                <w:szCs w:val="22"/>
              </w:rPr>
              <w:t>cómo impacta l</w:t>
            </w:r>
            <w:r>
              <w:rPr>
                <w:rFonts w:ascii="Candara" w:hAnsi="Candara" w:cs="Arial"/>
                <w:sz w:val="22"/>
                <w:szCs w:val="22"/>
              </w:rPr>
              <w:t>a actividad</w:t>
            </w:r>
            <w:r w:rsidRPr="00B0392F">
              <w:rPr>
                <w:rFonts w:ascii="Candara" w:hAnsi="Candara" w:cs="Arial"/>
                <w:sz w:val="22"/>
                <w:szCs w:val="22"/>
              </w:rPr>
              <w:t xml:space="preserve"> en la formación de recurso humano </w:t>
            </w:r>
            <w:r>
              <w:rPr>
                <w:rFonts w:ascii="Candara" w:hAnsi="Candara" w:cs="Arial"/>
                <w:sz w:val="22"/>
                <w:szCs w:val="22"/>
              </w:rPr>
              <w:t xml:space="preserve">costarricense </w:t>
            </w:r>
            <w:r w:rsidRPr="00B0392F">
              <w:rPr>
                <w:rFonts w:ascii="Candara" w:hAnsi="Candara" w:cs="Arial"/>
                <w:sz w:val="22"/>
                <w:szCs w:val="22"/>
              </w:rPr>
              <w:t>y fortalecimiento de las capa</w:t>
            </w:r>
            <w:r>
              <w:rPr>
                <w:rFonts w:ascii="Candara" w:hAnsi="Candara" w:cs="Arial"/>
                <w:sz w:val="22"/>
                <w:szCs w:val="22"/>
              </w:rPr>
              <w:t xml:space="preserve">cidades nacionales en ciencia, </w:t>
            </w:r>
            <w:r w:rsidRPr="00B0392F">
              <w:rPr>
                <w:rFonts w:ascii="Candara" w:hAnsi="Candara" w:cs="Arial"/>
                <w:sz w:val="22"/>
                <w:szCs w:val="22"/>
              </w:rPr>
              <w:t>tecnología</w:t>
            </w:r>
            <w:r>
              <w:rPr>
                <w:rFonts w:ascii="Candara" w:hAnsi="Candara" w:cs="Arial"/>
                <w:sz w:val="22"/>
                <w:szCs w:val="22"/>
              </w:rPr>
              <w:t xml:space="preserve"> e innovación.</w:t>
            </w:r>
            <w:r w:rsidR="00EC3B6D">
              <w:rPr>
                <w:rFonts w:ascii="Candara" w:hAnsi="Candara" w:cs="Arial"/>
                <w:sz w:val="22"/>
                <w:szCs w:val="22"/>
              </w:rPr>
              <w:t xml:space="preserve"> Incluya el plan de difusión de resultados.</w:t>
            </w:r>
          </w:p>
          <w:p w14:paraId="50C64A8B" w14:textId="77777777" w:rsidR="00260BDE" w:rsidRDefault="00260BDE" w:rsidP="000817AB">
            <w:pPr>
              <w:spacing w:before="20"/>
              <w:jc w:val="both"/>
              <w:rPr>
                <w:rFonts w:ascii="Candara" w:hAnsi="Candara" w:cs="Arial"/>
                <w:i/>
                <w:sz w:val="22"/>
                <w:szCs w:val="22"/>
              </w:rPr>
            </w:pPr>
          </w:p>
          <w:p w14:paraId="4A8E9B65" w14:textId="6CF98F9C" w:rsidR="00260BDE" w:rsidRPr="0069762F" w:rsidRDefault="00260BDE" w:rsidP="000817AB">
            <w:pPr>
              <w:spacing w:before="20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FC1301" w:rsidRPr="0069762F" w14:paraId="77D30723" w14:textId="77777777" w:rsidTr="00E0415C">
        <w:trPr>
          <w:cantSplit/>
          <w:trHeight w:val="230"/>
        </w:trPr>
        <w:tc>
          <w:tcPr>
            <w:tcW w:w="10276" w:type="dxa"/>
          </w:tcPr>
          <w:p w14:paraId="603DF94D" w14:textId="0726B9D2" w:rsidR="00FC1301" w:rsidRDefault="00A752D7" w:rsidP="000817AB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0392F">
              <w:rPr>
                <w:rFonts w:ascii="Candara" w:hAnsi="Candara" w:cs="Arial"/>
                <w:sz w:val="22"/>
                <w:szCs w:val="22"/>
              </w:rPr>
              <w:t>A</w:t>
            </w:r>
            <w:r>
              <w:rPr>
                <w:rFonts w:ascii="Candara" w:hAnsi="Candara" w:cs="Arial"/>
                <w:sz w:val="22"/>
                <w:szCs w:val="22"/>
              </w:rPr>
              <w:t>porte</w:t>
            </w:r>
            <w:r w:rsidRPr="00B0392F">
              <w:rPr>
                <w:rFonts w:ascii="Candara" w:hAnsi="Candara" w:cs="Arial"/>
                <w:sz w:val="22"/>
                <w:szCs w:val="22"/>
              </w:rPr>
              <w:t xml:space="preserve"> antecedentes</w:t>
            </w:r>
            <w:r w:rsidR="00FC1301">
              <w:rPr>
                <w:rFonts w:ascii="Candara" w:hAnsi="Candara" w:cs="Arial"/>
                <w:sz w:val="22"/>
                <w:szCs w:val="22"/>
              </w:rPr>
              <w:t xml:space="preserve"> y resultados obtenidos de</w:t>
            </w:r>
            <w:r w:rsidR="00FC1301" w:rsidRPr="00B0392F">
              <w:rPr>
                <w:rFonts w:ascii="Candara" w:hAnsi="Candara" w:cs="Arial"/>
                <w:sz w:val="22"/>
                <w:szCs w:val="22"/>
              </w:rPr>
              <w:t xml:space="preserve"> evento anterior</w:t>
            </w:r>
            <w:r w:rsidR="00FC1301">
              <w:rPr>
                <w:rFonts w:ascii="Candara" w:hAnsi="Candara" w:cs="Arial"/>
                <w:sz w:val="22"/>
                <w:szCs w:val="22"/>
              </w:rPr>
              <w:t>es (que sean relacionados al objetivo de la actividad actual)</w:t>
            </w:r>
            <w:r w:rsidR="00A30659">
              <w:rPr>
                <w:rFonts w:ascii="Candara" w:hAnsi="Candara" w:cs="Arial"/>
                <w:sz w:val="22"/>
                <w:szCs w:val="22"/>
              </w:rPr>
              <w:t xml:space="preserve"> realizados por la institución proponente</w:t>
            </w:r>
            <w:r w:rsidR="00FC1301">
              <w:rPr>
                <w:rFonts w:ascii="Candara" w:hAnsi="Candara" w:cs="Arial"/>
                <w:sz w:val="22"/>
                <w:szCs w:val="22"/>
              </w:rPr>
              <w:t>.</w:t>
            </w:r>
          </w:p>
          <w:p w14:paraId="5A294605" w14:textId="4AEDDDC7" w:rsidR="00FC1301" w:rsidRDefault="00FC1301" w:rsidP="000817AB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293F2DF6" w14:textId="77777777" w:rsidR="00FC1301" w:rsidRPr="0069762F" w:rsidRDefault="00FC130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C1301" w:rsidRPr="0069762F" w14:paraId="1732344F" w14:textId="77777777" w:rsidTr="00767763">
        <w:trPr>
          <w:cantSplit/>
          <w:trHeight w:val="230"/>
        </w:trPr>
        <w:tc>
          <w:tcPr>
            <w:tcW w:w="10276" w:type="dxa"/>
          </w:tcPr>
          <w:p w14:paraId="6E70B37C" w14:textId="4FC6EE87" w:rsidR="00FC1301" w:rsidRDefault="00FC1301" w:rsidP="000817AB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Indique o</w:t>
            </w:r>
            <w:r w:rsidRPr="006E682F">
              <w:rPr>
                <w:rFonts w:ascii="Candara" w:hAnsi="Candara" w:cs="Arial"/>
                <w:sz w:val="22"/>
                <w:szCs w:val="22"/>
              </w:rPr>
              <w:t xml:space="preserve">bjetivos (general y específicos, si aplica), Cronograma de actividades y </w:t>
            </w:r>
            <w:r w:rsidR="00A60CEF">
              <w:rPr>
                <w:rFonts w:ascii="Candara" w:hAnsi="Candara" w:cs="Arial"/>
                <w:sz w:val="22"/>
                <w:szCs w:val="22"/>
              </w:rPr>
              <w:t>r</w:t>
            </w:r>
            <w:r w:rsidRPr="006E682F">
              <w:rPr>
                <w:rFonts w:ascii="Candara" w:hAnsi="Candara" w:cs="Arial"/>
                <w:sz w:val="22"/>
                <w:szCs w:val="22"/>
              </w:rPr>
              <w:t xml:space="preserve">esponsables. </w:t>
            </w:r>
            <w:r>
              <w:rPr>
                <w:rFonts w:ascii="Candara" w:hAnsi="Candara" w:cs="Arial"/>
                <w:sz w:val="22"/>
                <w:szCs w:val="22"/>
              </w:rPr>
              <w:t xml:space="preserve"> Adjunte a esta solicitud el</w:t>
            </w:r>
            <w:r w:rsidRPr="006E682F">
              <w:rPr>
                <w:rFonts w:ascii="Candara" w:hAnsi="Candara" w:cs="Arial"/>
                <w:sz w:val="22"/>
                <w:szCs w:val="22"/>
              </w:rPr>
              <w:t xml:space="preserve"> programa detallado de la actividad</w:t>
            </w:r>
            <w:r>
              <w:rPr>
                <w:rFonts w:ascii="Candara" w:hAnsi="Candara" w:cs="Arial"/>
                <w:sz w:val="22"/>
                <w:szCs w:val="22"/>
              </w:rPr>
              <w:t>.</w:t>
            </w:r>
          </w:p>
          <w:p w14:paraId="52B425CD" w14:textId="43624DAA" w:rsidR="005144F6" w:rsidRDefault="005144F6" w:rsidP="000817AB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50A64F04" w14:textId="2DE4D3BA" w:rsidR="00FC1301" w:rsidRPr="0069762F" w:rsidRDefault="00FC130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C1301" w:rsidRPr="0069762F" w14:paraId="6E710D1A" w14:textId="77777777" w:rsidTr="00E654AC">
        <w:trPr>
          <w:cantSplit/>
          <w:trHeight w:val="230"/>
        </w:trPr>
        <w:tc>
          <w:tcPr>
            <w:tcW w:w="10276" w:type="dxa"/>
          </w:tcPr>
          <w:p w14:paraId="15B6AB31" w14:textId="7E64F726" w:rsidR="00FC1301" w:rsidRDefault="005144F6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J</w:t>
            </w:r>
            <w:r w:rsidR="00322DFB">
              <w:rPr>
                <w:rFonts w:ascii="Candara" w:hAnsi="Candara" w:cs="Arial"/>
                <w:sz w:val="22"/>
                <w:szCs w:val="22"/>
              </w:rPr>
              <w:t>ustifique</w:t>
            </w:r>
            <w:r>
              <w:rPr>
                <w:rFonts w:ascii="Candara" w:hAnsi="Candara" w:cs="Arial"/>
                <w:sz w:val="22"/>
                <w:szCs w:val="22"/>
              </w:rPr>
              <w:t xml:space="preserve"> por</w:t>
            </w:r>
            <w:r w:rsidR="00A60CE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sz w:val="22"/>
                <w:szCs w:val="22"/>
              </w:rPr>
              <w:t>qué se designa</w:t>
            </w:r>
            <w:r w:rsidRPr="00B0392F">
              <w:rPr>
                <w:rFonts w:ascii="Candara" w:hAnsi="Candara" w:cs="Arial"/>
                <w:sz w:val="22"/>
                <w:szCs w:val="22"/>
              </w:rPr>
              <w:t xml:space="preserve"> la Coordinación a </w:t>
            </w:r>
            <w:r>
              <w:rPr>
                <w:rFonts w:ascii="Candara" w:hAnsi="Candara" w:cs="Arial"/>
                <w:sz w:val="22"/>
                <w:szCs w:val="22"/>
              </w:rPr>
              <w:t>la persona indic</w:t>
            </w:r>
            <w:r w:rsidR="00322DFB">
              <w:rPr>
                <w:rFonts w:ascii="Candara" w:hAnsi="Candara" w:cs="Arial"/>
                <w:sz w:val="22"/>
                <w:szCs w:val="22"/>
              </w:rPr>
              <w:t>ada en el formulario y refiérase</w:t>
            </w:r>
            <w:r>
              <w:rPr>
                <w:rFonts w:ascii="Candara" w:hAnsi="Candara" w:cs="Arial"/>
                <w:sz w:val="22"/>
                <w:szCs w:val="22"/>
              </w:rPr>
              <w:t xml:space="preserve"> a la experiencia como líder en la organización de eventos como el propuesto.</w:t>
            </w:r>
            <w:r w:rsidR="00900A18">
              <w:rPr>
                <w:rFonts w:ascii="Candara" w:hAnsi="Candara" w:cs="Arial"/>
                <w:sz w:val="22"/>
                <w:szCs w:val="22"/>
              </w:rPr>
              <w:t xml:space="preserve"> Detalle como máximo los cuatro eventos más recientes realizados por el coordinador designado.</w:t>
            </w:r>
          </w:p>
          <w:p w14:paraId="29C6DAF0" w14:textId="77777777" w:rsidR="005144F6" w:rsidRDefault="005144F6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12C6C49A" w14:textId="5D0AA027" w:rsidR="005144F6" w:rsidRPr="0069762F" w:rsidRDefault="005144F6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C1301" w:rsidRPr="0069762F" w14:paraId="5F8720FF" w14:textId="77777777" w:rsidTr="00A11860">
        <w:trPr>
          <w:cantSplit/>
          <w:trHeight w:val="230"/>
        </w:trPr>
        <w:tc>
          <w:tcPr>
            <w:tcW w:w="10276" w:type="dxa"/>
          </w:tcPr>
          <w:p w14:paraId="24BDDB96" w14:textId="6AE7CFF9" w:rsidR="00FC1301" w:rsidRPr="00B0392F" w:rsidRDefault="00FC1301" w:rsidP="000817AB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0392F">
              <w:rPr>
                <w:rFonts w:ascii="Candara" w:hAnsi="Candara" w:cs="Arial"/>
                <w:sz w:val="22"/>
                <w:szCs w:val="22"/>
              </w:rPr>
              <w:t xml:space="preserve">Si el evento </w:t>
            </w:r>
            <w:r>
              <w:rPr>
                <w:rFonts w:ascii="Candara" w:hAnsi="Candara" w:cs="Arial"/>
                <w:sz w:val="22"/>
                <w:szCs w:val="22"/>
              </w:rPr>
              <w:t xml:space="preserve">ha sido </w:t>
            </w:r>
            <w:r w:rsidRPr="00B0392F">
              <w:rPr>
                <w:rFonts w:ascii="Candara" w:hAnsi="Candara" w:cs="Arial"/>
                <w:sz w:val="22"/>
                <w:szCs w:val="22"/>
              </w:rPr>
              <w:t>declar</w:t>
            </w:r>
            <w:r>
              <w:rPr>
                <w:rFonts w:ascii="Candara" w:hAnsi="Candara" w:cs="Arial"/>
                <w:sz w:val="22"/>
                <w:szCs w:val="22"/>
              </w:rPr>
              <w:t xml:space="preserve">ado </w:t>
            </w:r>
            <w:r w:rsidR="005144F6">
              <w:rPr>
                <w:rFonts w:ascii="Candara" w:hAnsi="Candara" w:cs="Arial"/>
                <w:sz w:val="22"/>
                <w:szCs w:val="22"/>
              </w:rPr>
              <w:t>de interés nacional, aporte</w:t>
            </w:r>
            <w:r w:rsidRPr="00B0392F">
              <w:rPr>
                <w:rFonts w:ascii="Candara" w:hAnsi="Candara" w:cs="Arial"/>
                <w:sz w:val="22"/>
                <w:szCs w:val="22"/>
              </w:rPr>
              <w:t xml:space="preserve"> referencia de la publicación en el Diario Oficial </w:t>
            </w:r>
            <w:r w:rsidRPr="00B0392F">
              <w:rPr>
                <w:rFonts w:ascii="Candara" w:hAnsi="Candara" w:cs="Arial"/>
                <w:i/>
                <w:sz w:val="22"/>
                <w:szCs w:val="22"/>
              </w:rPr>
              <w:t>La Gaceta</w:t>
            </w:r>
            <w:r w:rsidRPr="00B0392F">
              <w:rPr>
                <w:rFonts w:ascii="Candara" w:hAnsi="Candara" w:cs="Arial"/>
                <w:sz w:val="22"/>
                <w:szCs w:val="22"/>
              </w:rPr>
              <w:t>.</w:t>
            </w:r>
          </w:p>
          <w:p w14:paraId="7CF509D5" w14:textId="77777777" w:rsidR="00FC1301" w:rsidRPr="0069762F" w:rsidRDefault="00FC1301" w:rsidP="000817AB">
            <w:pPr>
              <w:spacing w:before="2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D7ED3A7" w14:textId="77777777" w:rsidR="00C0515E" w:rsidRDefault="00C0515E" w:rsidP="00734D2F">
      <w:pPr>
        <w:spacing w:before="80" w:after="80"/>
        <w:jc w:val="both"/>
        <w:rPr>
          <w:rFonts w:ascii="Candara" w:hAnsi="Candara"/>
          <w:b/>
          <w:szCs w:val="24"/>
          <w:u w:val="single"/>
        </w:rPr>
      </w:pPr>
    </w:p>
    <w:p w14:paraId="0C1146E6" w14:textId="2FB6A904" w:rsidR="00734D2F" w:rsidRPr="00762319" w:rsidRDefault="00734D2F" w:rsidP="00734D2F">
      <w:pPr>
        <w:spacing w:before="80" w:after="80"/>
        <w:jc w:val="both"/>
        <w:rPr>
          <w:rFonts w:ascii="Candara" w:hAnsi="Candara"/>
          <w:b/>
          <w:szCs w:val="24"/>
        </w:rPr>
      </w:pPr>
      <w:r w:rsidRPr="00762319">
        <w:rPr>
          <w:rFonts w:ascii="Candara" w:hAnsi="Candara"/>
          <w:b/>
          <w:szCs w:val="24"/>
          <w:u w:val="single"/>
        </w:rPr>
        <w:t>SECCION D</w:t>
      </w:r>
      <w:r w:rsidR="00762319">
        <w:rPr>
          <w:rFonts w:ascii="Candara" w:hAnsi="Candara"/>
          <w:b/>
          <w:szCs w:val="24"/>
          <w:u w:val="single"/>
        </w:rPr>
        <w:t>:</w:t>
      </w:r>
      <w:r w:rsidRPr="00762319">
        <w:rPr>
          <w:rFonts w:ascii="Candara" w:hAnsi="Candara"/>
          <w:b/>
          <w:szCs w:val="24"/>
        </w:rPr>
        <w:t xml:space="preserve"> PRESUPUESTO SOLICITADO AL FONDO DE INCENTIVOS </w:t>
      </w:r>
      <w:r w:rsidR="00022269" w:rsidRPr="00762319">
        <w:rPr>
          <w:rFonts w:ascii="Candara" w:hAnsi="Candara"/>
          <w:b/>
          <w:szCs w:val="24"/>
        </w:rPr>
        <w:t>PARA LA EJECUCIÓN DE LA ACTIVIDAD</w:t>
      </w:r>
    </w:p>
    <w:p w14:paraId="0DD9A16D" w14:textId="2DFAE879" w:rsidR="00496094" w:rsidRDefault="00734D2F" w:rsidP="00734D2F">
      <w:pPr>
        <w:spacing w:before="200" w:after="20"/>
        <w:ind w:left="-57" w:right="-57"/>
        <w:jc w:val="both"/>
        <w:rPr>
          <w:rFonts w:ascii="Candara" w:hAnsi="Candara" w:cs="Arial"/>
        </w:rPr>
      </w:pPr>
      <w:r w:rsidRPr="000D7F6A">
        <w:rPr>
          <w:rFonts w:ascii="Candara" w:hAnsi="Candara" w:cs="Arial"/>
          <w:sz w:val="22"/>
          <w:szCs w:val="22"/>
        </w:rPr>
        <w:t>El cuadro presupuestario que se muestra seguidamente es una hoja electrónica en Excel, con fórmulas predefinidas para facilitarle la elaboración del presupuesto.  Ingrese a la hoja electrónica con “doble click</w:t>
      </w:r>
      <w:r>
        <w:rPr>
          <w:rFonts w:ascii="Candara" w:hAnsi="Candara" w:cs="Arial"/>
          <w:sz w:val="22"/>
          <w:szCs w:val="22"/>
        </w:rPr>
        <w:t>”</w:t>
      </w:r>
      <w:r w:rsidRPr="000D7F6A">
        <w:rPr>
          <w:rFonts w:ascii="Candara" w:hAnsi="Candara" w:cs="Arial"/>
          <w:sz w:val="22"/>
          <w:szCs w:val="22"/>
        </w:rPr>
        <w:t xml:space="preserve">.  Modifique el tipo de cambio, utilice el tipo de cambio de venta </w:t>
      </w:r>
      <w:r>
        <w:rPr>
          <w:rFonts w:ascii="Candara" w:hAnsi="Candara" w:cs="Arial"/>
          <w:sz w:val="22"/>
          <w:szCs w:val="22"/>
        </w:rPr>
        <w:t xml:space="preserve">del Banco Central de Costa Rica </w:t>
      </w:r>
      <w:r w:rsidRPr="000D7F6A">
        <w:rPr>
          <w:rFonts w:ascii="Candara" w:hAnsi="Candara" w:cs="Arial"/>
          <w:sz w:val="22"/>
          <w:szCs w:val="22"/>
        </w:rPr>
        <w:t xml:space="preserve">de la fecha de formulación del presupuesto e indique la fecha. Seleccione el tipo de moneda en que realizará el presupuesto (colones o dólares) y proceda a digitar los montos en la casilla correspondiente.  Debe completar tanto la columna de contrapartida como la columna del monto solicitado, en la moneda escogida. </w:t>
      </w:r>
      <w:r w:rsidRPr="000D7F6A">
        <w:rPr>
          <w:rFonts w:ascii="Candara" w:hAnsi="Candara" w:cs="Arial"/>
          <w:b/>
          <w:sz w:val="22"/>
          <w:szCs w:val="22"/>
        </w:rPr>
        <w:t>Nota: la tabla calculará automáticamente la conversión de moneda.</w:t>
      </w:r>
      <w:r w:rsidRPr="00331E86">
        <w:rPr>
          <w:rFonts w:ascii="Candara" w:hAnsi="Candara" w:cs="Arial"/>
        </w:rPr>
        <w:t xml:space="preserve"> </w:t>
      </w:r>
    </w:p>
    <w:p w14:paraId="0DB5436D" w14:textId="77777777" w:rsidR="00496094" w:rsidRDefault="00496094" w:rsidP="00734D2F">
      <w:pPr>
        <w:spacing w:before="200" w:after="20"/>
        <w:ind w:left="-57" w:right="-57"/>
        <w:jc w:val="both"/>
        <w:rPr>
          <w:rFonts w:ascii="Candara" w:hAnsi="Candara" w:cs="Arial"/>
        </w:rPr>
      </w:pPr>
    </w:p>
    <w:p w14:paraId="0DF68F8B" w14:textId="66E02190" w:rsidR="00647721" w:rsidRPr="0069762F" w:rsidRDefault="00E4507B" w:rsidP="00647721">
      <w:pPr>
        <w:spacing w:before="200" w:after="20"/>
        <w:ind w:left="-57" w:right="-57"/>
        <w:jc w:val="both"/>
        <w:rPr>
          <w:rFonts w:ascii="Candara" w:hAnsi="Candara" w:cs="Arial"/>
          <w:caps/>
          <w:szCs w:val="24"/>
          <w:lang w:val="es-CR"/>
        </w:rPr>
      </w:pPr>
      <w:r>
        <w:rPr>
          <w:rFonts w:ascii="Candara" w:hAnsi="Candara"/>
          <w:b/>
          <w:caps/>
          <w:noProof/>
          <w:u w:val="single"/>
        </w:rPr>
        <w:object w:dxaOrig="1440" w:dyaOrig="1440" w14:anchorId="6CE62B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62.9pt;height:380.9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8" ShapeID="_x0000_s1027" DrawAspect="Content" ObjectID="_1613977019" r:id="rId9"/>
        </w:object>
      </w:r>
      <w:r w:rsidR="00C17797" w:rsidRPr="0069762F">
        <w:rPr>
          <w:rFonts w:ascii="Candara" w:hAnsi="Candara" w:cs="Arial"/>
          <w:b/>
          <w:caps/>
          <w:szCs w:val="24"/>
          <w:lang w:val="es-CR"/>
        </w:rPr>
        <w:t xml:space="preserve">Notas: </w:t>
      </w:r>
      <w:r w:rsidR="001F12BF" w:rsidRPr="0069762F">
        <w:rPr>
          <w:rFonts w:ascii="Candara" w:hAnsi="Candara" w:cs="Arial"/>
          <w:b/>
          <w:caps/>
          <w:szCs w:val="24"/>
          <w:lang w:val="es-CR"/>
        </w:rPr>
        <w:tab/>
      </w:r>
    </w:p>
    <w:p w14:paraId="46ED8F81" w14:textId="77777777" w:rsidR="007A4D1A" w:rsidRPr="0069762F" w:rsidRDefault="007A4D1A" w:rsidP="007A4D1A">
      <w:pPr>
        <w:numPr>
          <w:ilvl w:val="0"/>
          <w:numId w:val="29"/>
        </w:numPr>
        <w:spacing w:before="200" w:after="20"/>
        <w:ind w:right="-57"/>
        <w:jc w:val="both"/>
        <w:rPr>
          <w:rFonts w:ascii="Candara" w:hAnsi="Candara" w:cs="Arial"/>
          <w:caps/>
          <w:sz w:val="22"/>
          <w:szCs w:val="22"/>
          <w:lang w:val="es-CR"/>
        </w:rPr>
      </w:pPr>
      <w:r w:rsidRPr="0069762F">
        <w:rPr>
          <w:rFonts w:ascii="Candara" w:hAnsi="Candara" w:cs="Arial"/>
          <w:sz w:val="22"/>
          <w:szCs w:val="22"/>
          <w:lang w:val="es-CR"/>
        </w:rPr>
        <w:t xml:space="preserve">El beneficiario que solicite los fondos puede ser un ente tanto de derecho público como privado, siempre y cuando </w:t>
      </w:r>
      <w:r w:rsidR="00501163">
        <w:rPr>
          <w:rFonts w:ascii="Candara" w:hAnsi="Candara" w:cs="Arial"/>
          <w:sz w:val="22"/>
          <w:szCs w:val="22"/>
          <w:lang w:val="es-CR"/>
        </w:rPr>
        <w:t xml:space="preserve">cumpla con lo dispuesto en el </w:t>
      </w:r>
      <w:r w:rsidRPr="0069762F">
        <w:rPr>
          <w:rFonts w:ascii="Candara" w:hAnsi="Candara" w:cs="Arial"/>
          <w:sz w:val="22"/>
          <w:szCs w:val="22"/>
          <w:lang w:val="es-CR"/>
        </w:rPr>
        <w:t xml:space="preserve">artículo 40 inciso a) acápite 3 de la Ley 7169, es decir ostente la declaratoria de utilidad pública. </w:t>
      </w:r>
    </w:p>
    <w:p w14:paraId="22A710B2" w14:textId="1DCBBE6C" w:rsidR="00135E40" w:rsidRPr="00135E40" w:rsidRDefault="00DB751B" w:rsidP="007A4D1A">
      <w:pPr>
        <w:numPr>
          <w:ilvl w:val="0"/>
          <w:numId w:val="29"/>
        </w:numPr>
        <w:spacing w:before="200" w:after="20"/>
        <w:ind w:right="-57"/>
        <w:jc w:val="both"/>
        <w:rPr>
          <w:rFonts w:ascii="Candara" w:hAnsi="Candara" w:cs="Arial"/>
          <w:caps/>
          <w:sz w:val="22"/>
          <w:szCs w:val="22"/>
          <w:lang w:val="es-CR"/>
        </w:rPr>
      </w:pPr>
      <w:r w:rsidRPr="00DB751B">
        <w:rPr>
          <w:rFonts w:ascii="Candara" w:hAnsi="Candara" w:cs="Arial"/>
          <w:sz w:val="22"/>
          <w:szCs w:val="22"/>
          <w:lang w:val="es-CR"/>
        </w:rPr>
        <w:t xml:space="preserve">El disponible para esta convocatoria es de 40 millones de colones.  La ayuda financiera que se otorga con el Fondo de Incentivos es complementaria de hasta un 80% del costo total del evento. El monto máximo para financiar es de hasta 5 millones de colones por solicitud. La contrapartida aportada por el solicitante debe corresponder como mínimo al 20% restante del costo total del evento. </w:t>
      </w:r>
    </w:p>
    <w:p w14:paraId="7E38456A" w14:textId="77777777" w:rsidR="00022269" w:rsidRPr="00022269" w:rsidRDefault="007A4D1A" w:rsidP="00076FA6">
      <w:pPr>
        <w:numPr>
          <w:ilvl w:val="0"/>
          <w:numId w:val="29"/>
        </w:numPr>
        <w:spacing w:before="200" w:after="20"/>
        <w:ind w:right="-57"/>
        <w:jc w:val="both"/>
        <w:rPr>
          <w:rFonts w:ascii="Candara" w:hAnsi="Candara" w:cs="Arial"/>
          <w:caps/>
          <w:sz w:val="22"/>
          <w:szCs w:val="22"/>
          <w:lang w:val="es-CR"/>
        </w:rPr>
      </w:pPr>
      <w:r w:rsidRPr="00022269">
        <w:rPr>
          <w:rFonts w:ascii="Candara" w:hAnsi="Candara" w:cs="Arial"/>
          <w:sz w:val="22"/>
          <w:szCs w:val="22"/>
          <w:lang w:val="es-CR"/>
        </w:rPr>
        <w:t xml:space="preserve">Sobre la liquidación y administración </w:t>
      </w:r>
      <w:r w:rsidR="00076FA6" w:rsidRPr="00022269">
        <w:rPr>
          <w:rFonts w:ascii="Candara" w:hAnsi="Candara" w:cs="Arial"/>
          <w:sz w:val="22"/>
          <w:szCs w:val="22"/>
          <w:lang w:val="es-CR"/>
        </w:rPr>
        <w:t>de</w:t>
      </w:r>
      <w:r w:rsidRPr="00022269">
        <w:rPr>
          <w:rFonts w:ascii="Candara" w:hAnsi="Candara" w:cs="Arial"/>
          <w:sz w:val="22"/>
          <w:szCs w:val="22"/>
          <w:lang w:val="es-CR"/>
        </w:rPr>
        <w:t xml:space="preserve"> los fondos asignados se debe acotar que toda entidad privada que recibe un beneficio del </w:t>
      </w:r>
      <w:r w:rsidR="00764D81" w:rsidRPr="00022269">
        <w:rPr>
          <w:rFonts w:ascii="Candara" w:hAnsi="Candara" w:cs="Arial"/>
          <w:sz w:val="22"/>
          <w:szCs w:val="22"/>
          <w:lang w:val="es-CR"/>
        </w:rPr>
        <w:t>Estado</w:t>
      </w:r>
      <w:r w:rsidRPr="00022269">
        <w:rPr>
          <w:rFonts w:ascii="Candara" w:hAnsi="Candara" w:cs="Arial"/>
          <w:sz w:val="22"/>
          <w:szCs w:val="22"/>
          <w:lang w:val="es-CR"/>
        </w:rPr>
        <w:t xml:space="preserve"> está obligada a cumplir con las obligaciones estipuladas por la Contraloría General de la República en el documento “Normas de control interno para los sujetos privados que custodian o administren, por cualquier título, fondos públicos</w:t>
      </w:r>
      <w:r w:rsidR="00022269">
        <w:rPr>
          <w:rFonts w:ascii="Candara" w:hAnsi="Candara" w:cs="Arial"/>
          <w:sz w:val="22"/>
          <w:szCs w:val="22"/>
          <w:lang w:val="es-CR"/>
        </w:rPr>
        <w:t xml:space="preserve">”. </w:t>
      </w:r>
      <w:hyperlink r:id="rId10" w:history="1">
        <w:r w:rsidR="00022269" w:rsidRPr="00BE20AD">
          <w:rPr>
            <w:rStyle w:val="Hipervnculo"/>
            <w:rFonts w:ascii="Candara" w:hAnsi="Candara" w:cs="Arial"/>
            <w:sz w:val="22"/>
            <w:szCs w:val="22"/>
            <w:lang w:val="es-CR"/>
          </w:rPr>
          <w:t>https://www.csv.go.cr/documents/10179/10843/Normas+Control+Interno+privados+custodian+fondos+publicos.pdf/b409194d-601c-4cff-adb8-1941f6d50cf3</w:t>
        </w:r>
      </w:hyperlink>
    </w:p>
    <w:p w14:paraId="4FCC0205" w14:textId="774D04BA" w:rsidR="00441203" w:rsidRPr="00022269" w:rsidRDefault="005B2772" w:rsidP="00076FA6">
      <w:pPr>
        <w:numPr>
          <w:ilvl w:val="0"/>
          <w:numId w:val="29"/>
        </w:numPr>
        <w:spacing w:before="200" w:after="20"/>
        <w:ind w:right="-57"/>
        <w:jc w:val="both"/>
        <w:rPr>
          <w:rFonts w:ascii="Candara" w:hAnsi="Candara" w:cs="Arial"/>
          <w:caps/>
          <w:sz w:val="22"/>
          <w:szCs w:val="22"/>
          <w:lang w:val="es-CR"/>
        </w:rPr>
      </w:pPr>
      <w:r w:rsidRPr="00022269">
        <w:rPr>
          <w:rFonts w:ascii="Candara" w:hAnsi="Candara" w:cs="Arial"/>
          <w:sz w:val="22"/>
          <w:szCs w:val="22"/>
          <w:lang w:val="es-CR"/>
        </w:rPr>
        <w:t>A</w:t>
      </w:r>
      <w:r w:rsidR="00441203" w:rsidRPr="00022269">
        <w:rPr>
          <w:rFonts w:ascii="Candara" w:hAnsi="Candara" w:cs="Arial"/>
          <w:sz w:val="22"/>
          <w:szCs w:val="22"/>
          <w:lang w:val="es-CR"/>
        </w:rPr>
        <w:t xml:space="preserve">portar </w:t>
      </w:r>
      <w:r w:rsidR="00B063A2">
        <w:rPr>
          <w:rFonts w:ascii="Candara" w:hAnsi="Candara" w:cs="Arial"/>
          <w:sz w:val="22"/>
          <w:szCs w:val="22"/>
          <w:lang w:val="es-CR"/>
        </w:rPr>
        <w:t xml:space="preserve">las cotizaciones, cálculos, respaldos documentales y constancias o cartas formales de otras fuentes financieras, </w:t>
      </w:r>
      <w:r w:rsidR="00076FA6" w:rsidRPr="00022269">
        <w:rPr>
          <w:rFonts w:ascii="Candara" w:hAnsi="Candara" w:cs="Arial"/>
          <w:sz w:val="22"/>
          <w:szCs w:val="22"/>
          <w:lang w:val="es-CR"/>
        </w:rPr>
        <w:t>utilizad</w:t>
      </w:r>
      <w:r w:rsidR="00B063A2">
        <w:rPr>
          <w:rFonts w:ascii="Candara" w:hAnsi="Candara" w:cs="Arial"/>
          <w:sz w:val="22"/>
          <w:szCs w:val="22"/>
          <w:lang w:val="es-CR"/>
        </w:rPr>
        <w:t>o</w:t>
      </w:r>
      <w:r w:rsidR="00076FA6" w:rsidRPr="00022269">
        <w:rPr>
          <w:rFonts w:ascii="Candara" w:hAnsi="Candara" w:cs="Arial"/>
          <w:sz w:val="22"/>
          <w:szCs w:val="22"/>
          <w:lang w:val="es-CR"/>
        </w:rPr>
        <w:t xml:space="preserve">s para </w:t>
      </w:r>
      <w:r w:rsidR="00B063A2">
        <w:rPr>
          <w:rFonts w:ascii="Candara" w:hAnsi="Candara" w:cs="Arial"/>
          <w:sz w:val="22"/>
          <w:szCs w:val="22"/>
          <w:lang w:val="es-CR"/>
        </w:rPr>
        <w:t xml:space="preserve">la elaboración del </w:t>
      </w:r>
      <w:r w:rsidR="00076FA6" w:rsidRPr="00022269">
        <w:rPr>
          <w:rFonts w:ascii="Candara" w:hAnsi="Candara" w:cs="Arial"/>
          <w:sz w:val="22"/>
          <w:szCs w:val="22"/>
          <w:lang w:val="es-CR"/>
        </w:rPr>
        <w:t xml:space="preserve">presupuesto total, tanto de contrapartida como solicitado. Aportar al menos </w:t>
      </w:r>
      <w:r w:rsidR="00483459" w:rsidRPr="00022269">
        <w:rPr>
          <w:rFonts w:ascii="Candara" w:hAnsi="Candara" w:cs="Arial"/>
          <w:sz w:val="22"/>
          <w:szCs w:val="22"/>
          <w:lang w:val="es-CR"/>
        </w:rPr>
        <w:t xml:space="preserve">tres </w:t>
      </w:r>
      <w:r w:rsidR="00076FA6" w:rsidRPr="00022269">
        <w:rPr>
          <w:rFonts w:ascii="Candara" w:hAnsi="Candara" w:cs="Arial"/>
          <w:sz w:val="22"/>
          <w:szCs w:val="22"/>
          <w:lang w:val="es-CR"/>
        </w:rPr>
        <w:t>cotizaciones que justifiquen los montos descritos en todos los rubros del presupuesto de la actividad.</w:t>
      </w:r>
    </w:p>
    <w:p w14:paraId="0DFBE405" w14:textId="7CC67EAA" w:rsidR="00B063A2" w:rsidRPr="00900A18" w:rsidRDefault="003A7ADD" w:rsidP="00035C80">
      <w:pPr>
        <w:pStyle w:val="Prrafodelista"/>
        <w:numPr>
          <w:ilvl w:val="0"/>
          <w:numId w:val="29"/>
        </w:numPr>
        <w:rPr>
          <w:lang w:val="es-CR"/>
        </w:rPr>
      </w:pPr>
      <w:r w:rsidRPr="003D7F62">
        <w:rPr>
          <w:rFonts w:ascii="Candara" w:hAnsi="Candara" w:cs="Arial"/>
          <w:caps/>
          <w:sz w:val="22"/>
          <w:szCs w:val="22"/>
          <w:lang w:val="es-CR"/>
        </w:rPr>
        <w:t>A</w:t>
      </w:r>
      <w:r w:rsidRPr="003D7F62">
        <w:rPr>
          <w:rFonts w:ascii="Candara" w:hAnsi="Candara" w:cs="Arial"/>
          <w:sz w:val="22"/>
          <w:szCs w:val="22"/>
          <w:lang w:val="es-CR"/>
        </w:rPr>
        <w:t xml:space="preserve">djuntar documentación oficial que demuestre el aporte indicado como contrapartida. </w:t>
      </w:r>
    </w:p>
    <w:p w14:paraId="65F6402F" w14:textId="77777777" w:rsidR="00900A18" w:rsidRDefault="00900A18" w:rsidP="00900A18">
      <w:pPr>
        <w:pStyle w:val="Prrafodelista"/>
        <w:ind w:left="303"/>
        <w:rPr>
          <w:lang w:val="es-CR"/>
        </w:rPr>
      </w:pPr>
    </w:p>
    <w:p w14:paraId="62E9E3B8" w14:textId="77777777" w:rsidR="00B063A2" w:rsidRDefault="00A13437" w:rsidP="00035C80">
      <w:pPr>
        <w:pStyle w:val="Prrafodelista"/>
        <w:numPr>
          <w:ilvl w:val="0"/>
          <w:numId w:val="29"/>
        </w:numPr>
        <w:tabs>
          <w:tab w:val="left" w:pos="5812"/>
        </w:tabs>
        <w:rPr>
          <w:rFonts w:ascii="Candara" w:hAnsi="Candara" w:cs="Arial"/>
          <w:sz w:val="22"/>
          <w:szCs w:val="22"/>
          <w:lang w:val="es-CR"/>
        </w:rPr>
      </w:pPr>
      <w:r w:rsidRPr="00845AD7">
        <w:rPr>
          <w:rFonts w:ascii="Candara" w:hAnsi="Candara" w:cs="Arial"/>
          <w:sz w:val="22"/>
          <w:szCs w:val="22"/>
          <w:lang w:val="es-CR"/>
        </w:rPr>
        <w:t xml:space="preserve">Para la evaluación de la solicitud, el CONICIT </w:t>
      </w:r>
      <w:r w:rsidR="00B063A2" w:rsidRPr="00845AD7">
        <w:rPr>
          <w:rFonts w:ascii="Candara" w:hAnsi="Candara" w:cs="Arial"/>
          <w:sz w:val="22"/>
          <w:szCs w:val="22"/>
          <w:lang w:val="es-CR"/>
        </w:rPr>
        <w:t xml:space="preserve">podrá solicitar un único subsane, para que el </w:t>
      </w:r>
      <w:r w:rsidR="00B063A2" w:rsidRPr="00B063A2">
        <w:rPr>
          <w:rFonts w:ascii="Candara" w:hAnsi="Candara" w:cs="Arial"/>
          <w:sz w:val="22"/>
          <w:szCs w:val="22"/>
          <w:lang w:val="es-CR"/>
        </w:rPr>
        <w:t>interesado amplíe</w:t>
      </w:r>
      <w:r w:rsidR="00B063A2" w:rsidRPr="00845AD7">
        <w:rPr>
          <w:rFonts w:ascii="Candara" w:hAnsi="Candara" w:cs="Arial"/>
          <w:sz w:val="22"/>
          <w:szCs w:val="22"/>
          <w:lang w:val="es-CR"/>
        </w:rPr>
        <w:t xml:space="preserve"> información. El tiempo de subsane será de 5 días hábiles. </w:t>
      </w:r>
    </w:p>
    <w:p w14:paraId="2F3DD02B" w14:textId="77777777" w:rsidR="00ED0410" w:rsidRPr="00035C80" w:rsidRDefault="00ED0410" w:rsidP="00035C80">
      <w:pPr>
        <w:pStyle w:val="Prrafodelista"/>
        <w:ind w:left="303"/>
        <w:rPr>
          <w:lang w:val="es-CR"/>
        </w:rPr>
      </w:pPr>
    </w:p>
    <w:p w14:paraId="37979856" w14:textId="07419C48" w:rsidR="00377571" w:rsidRPr="00496094" w:rsidRDefault="00377571" w:rsidP="00496094">
      <w:pPr>
        <w:spacing w:before="80" w:after="80"/>
        <w:jc w:val="both"/>
        <w:rPr>
          <w:rFonts w:ascii="Candara" w:hAnsi="Candara"/>
          <w:b/>
          <w:szCs w:val="24"/>
          <w:u w:val="single"/>
        </w:rPr>
      </w:pPr>
      <w:r w:rsidRPr="00496094">
        <w:rPr>
          <w:rFonts w:ascii="Candara" w:hAnsi="Candara"/>
          <w:b/>
          <w:szCs w:val="24"/>
          <w:u w:val="single"/>
        </w:rPr>
        <w:t>SECCION E</w:t>
      </w:r>
      <w:r w:rsidR="009B511D" w:rsidRPr="00496094">
        <w:rPr>
          <w:rFonts w:ascii="Candara" w:hAnsi="Candara"/>
          <w:b/>
          <w:szCs w:val="24"/>
          <w:u w:val="single"/>
        </w:rPr>
        <w:t>:</w:t>
      </w:r>
      <w:r w:rsidRPr="00496094">
        <w:rPr>
          <w:rFonts w:ascii="Candara" w:hAnsi="Candara"/>
          <w:b/>
          <w:szCs w:val="24"/>
          <w:u w:val="single"/>
        </w:rPr>
        <w:t xml:space="preserve"> </w:t>
      </w:r>
      <w:r w:rsidR="00496094">
        <w:rPr>
          <w:rFonts w:ascii="Candara" w:hAnsi="Candara"/>
          <w:b/>
          <w:szCs w:val="24"/>
          <w:u w:val="single"/>
        </w:rPr>
        <w:t>DOCUMENTOS A ENTREGAR</w:t>
      </w:r>
    </w:p>
    <w:p w14:paraId="3618174F" w14:textId="5E8DD116" w:rsidR="0048555E" w:rsidRPr="0048555E" w:rsidRDefault="00145C36" w:rsidP="0048555E">
      <w:pPr>
        <w:jc w:val="both"/>
        <w:rPr>
          <w:rFonts w:ascii="Candara" w:hAnsi="Candara" w:cs="Arial"/>
          <w:sz w:val="22"/>
          <w:szCs w:val="22"/>
        </w:rPr>
      </w:pPr>
      <w:r w:rsidRPr="0048555E">
        <w:rPr>
          <w:rFonts w:ascii="Candara" w:hAnsi="Candara" w:cs="Arial"/>
          <w:szCs w:val="24"/>
        </w:rPr>
        <w:t xml:space="preserve">Es requisito obligatorio presentar la documentación </w:t>
      </w:r>
      <w:r w:rsidR="0048555E" w:rsidRPr="0048555E">
        <w:rPr>
          <w:rFonts w:ascii="Candara" w:hAnsi="Candara" w:cs="Arial"/>
          <w:sz w:val="22"/>
          <w:szCs w:val="22"/>
        </w:rPr>
        <w:t xml:space="preserve">de acuerdo con la numeración indicada en la </w:t>
      </w:r>
      <w:r w:rsidR="007034D6" w:rsidRPr="0048555E">
        <w:rPr>
          <w:rFonts w:ascii="Candara" w:hAnsi="Candara" w:cs="Arial"/>
          <w:sz w:val="22"/>
          <w:szCs w:val="22"/>
        </w:rPr>
        <w:t>siguiente lista</w:t>
      </w:r>
      <w:r w:rsidR="0048555E" w:rsidRPr="0048555E">
        <w:rPr>
          <w:rFonts w:ascii="Candara" w:hAnsi="Candara" w:cs="Arial"/>
          <w:sz w:val="22"/>
          <w:szCs w:val="22"/>
        </w:rPr>
        <w:t>.</w:t>
      </w:r>
    </w:p>
    <w:p w14:paraId="4DBBDA1B" w14:textId="77777777" w:rsidR="00ED0410" w:rsidRPr="0069762F" w:rsidRDefault="00ED0410" w:rsidP="00377571">
      <w:pPr>
        <w:spacing w:after="40"/>
        <w:ind w:left="-85"/>
        <w:rPr>
          <w:rFonts w:ascii="Candara" w:hAnsi="Candara"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"/>
        <w:gridCol w:w="4507"/>
        <w:gridCol w:w="426"/>
      </w:tblGrid>
      <w:tr w:rsidR="00744E72" w:rsidRPr="0069762F" w14:paraId="52FE92B9" w14:textId="77777777" w:rsidTr="007034D6">
        <w:trPr>
          <w:trHeight w:val="299"/>
        </w:trPr>
        <w:tc>
          <w:tcPr>
            <w:tcW w:w="10173" w:type="dxa"/>
            <w:gridSpan w:val="4"/>
            <w:shd w:val="clear" w:color="auto" w:fill="9CC2E5" w:themeFill="accent1" w:themeFillTint="99"/>
          </w:tcPr>
          <w:p w14:paraId="3AAB26DC" w14:textId="72E4D83D" w:rsidR="00744E72" w:rsidRPr="0069762F" w:rsidRDefault="0048555E" w:rsidP="00744E72">
            <w:pPr>
              <w:spacing w:after="4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69762F">
              <w:rPr>
                <w:rFonts w:ascii="Candara" w:hAnsi="Candara" w:cs="Arial"/>
                <w:b/>
                <w:sz w:val="22"/>
                <w:szCs w:val="22"/>
              </w:rPr>
              <w:t>Documentos solicitados</w:t>
            </w:r>
          </w:p>
        </w:tc>
      </w:tr>
      <w:tr w:rsidR="00644546" w:rsidRPr="00135E40" w14:paraId="147196E4" w14:textId="77777777" w:rsidTr="007820F9">
        <w:tc>
          <w:tcPr>
            <w:tcW w:w="4815" w:type="dxa"/>
          </w:tcPr>
          <w:p w14:paraId="069A852D" w14:textId="1135305A" w:rsidR="007820F9" w:rsidRPr="00B063A2" w:rsidRDefault="00A616F5">
            <w:pPr>
              <w:pStyle w:val="texcon"/>
              <w:numPr>
                <w:ilvl w:val="0"/>
                <w:numId w:val="31"/>
              </w:numPr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A616F5">
              <w:rPr>
                <w:rFonts w:ascii="Candara" w:hAnsi="Candara" w:cs="Arial"/>
                <w:color w:val="auto"/>
                <w:sz w:val="22"/>
                <w:szCs w:val="22"/>
              </w:rPr>
              <w:t>Formulario</w:t>
            </w:r>
            <w:r w:rsidR="007E6DAF">
              <w:rPr>
                <w:rFonts w:ascii="Candara" w:hAnsi="Candara" w:cs="Arial"/>
                <w:color w:val="auto"/>
                <w:sz w:val="22"/>
                <w:szCs w:val="22"/>
              </w:rPr>
              <w:t xml:space="preserve"> firmado</w:t>
            </w:r>
            <w:r w:rsidR="007820F9">
              <w:rPr>
                <w:rFonts w:ascii="Candara" w:hAnsi="Candara" w:cs="Arial"/>
                <w:color w:val="auto"/>
                <w:sz w:val="22"/>
                <w:szCs w:val="22"/>
              </w:rPr>
              <w:t xml:space="preserve"> digitalmente con toda la información solicitada</w:t>
            </w:r>
            <w:r w:rsidR="00B063A2">
              <w:rPr>
                <w:rFonts w:ascii="Candara" w:hAnsi="Candara" w:cs="Arial"/>
                <w:color w:val="auto"/>
                <w:sz w:val="22"/>
                <w:szCs w:val="22"/>
              </w:rPr>
              <w:t>, a enviar a la</w:t>
            </w:r>
            <w:r w:rsidR="007820F9" w:rsidRPr="00B063A2">
              <w:rPr>
                <w:rFonts w:ascii="Candara" w:hAnsi="Candara" w:cs="Arial"/>
                <w:color w:val="auto"/>
                <w:sz w:val="22"/>
                <w:szCs w:val="22"/>
              </w:rPr>
              <w:t xml:space="preserve"> siguiente dirección electrónica: </w:t>
            </w:r>
            <w:r w:rsidR="007820F9" w:rsidRPr="00B063A2">
              <w:rPr>
                <w:rFonts w:ascii="Candara" w:hAnsi="Candara" w:cs="Arial"/>
                <w:b/>
                <w:color w:val="auto"/>
                <w:sz w:val="22"/>
                <w:szCs w:val="22"/>
                <w:u w:val="single"/>
              </w:rPr>
              <w:t>secretariatecnica.incentivos@micitt.go.cr</w:t>
            </w:r>
          </w:p>
          <w:p w14:paraId="0B4FA405" w14:textId="6568BC56" w:rsidR="007E6DAF" w:rsidRPr="0069762F" w:rsidRDefault="007820F9" w:rsidP="007820F9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7E6DAF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color w:val="auto"/>
                <w:sz w:val="22"/>
                <w:szCs w:val="22"/>
              </w:rPr>
              <w:t xml:space="preserve">En caso de no contar con firma digital, </w:t>
            </w:r>
            <w:r w:rsidRPr="007E6DAF">
              <w:rPr>
                <w:rFonts w:ascii="Candara" w:hAnsi="Candara" w:cs="Arial"/>
                <w:color w:val="auto"/>
                <w:sz w:val="22"/>
                <w:szCs w:val="22"/>
              </w:rPr>
              <w:t>la solicitud debe ser entregada en la Secretaría Técnica de Incentivos del MICITT en forma impresa</w:t>
            </w:r>
            <w:r>
              <w:rPr>
                <w:rFonts w:ascii="Candara" w:hAnsi="Candara" w:cs="Arial"/>
                <w:color w:val="auto"/>
                <w:sz w:val="22"/>
                <w:szCs w:val="22"/>
              </w:rPr>
              <w:t xml:space="preserve">: original y </w:t>
            </w:r>
            <w:r w:rsidRPr="007E6DAF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 w:rsidR="00A616F5" w:rsidRPr="00A616F5">
              <w:rPr>
                <w:rFonts w:ascii="Candara" w:hAnsi="Candara" w:cs="Arial"/>
                <w:color w:val="auto"/>
                <w:sz w:val="22"/>
                <w:szCs w:val="22"/>
              </w:rPr>
              <w:t xml:space="preserve"> copia del formulario de solicitud</w:t>
            </w:r>
            <w:r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 w:rsidR="00A616F5" w:rsidRPr="00A616F5">
              <w:rPr>
                <w:rFonts w:ascii="Candara" w:hAnsi="Candara" w:cs="Arial"/>
                <w:color w:val="auto"/>
                <w:sz w:val="22"/>
                <w:szCs w:val="22"/>
              </w:rPr>
              <w:t>debidamente firmado</w:t>
            </w:r>
            <w:r>
              <w:rPr>
                <w:rFonts w:ascii="Candara" w:hAnsi="Candara" w:cs="Arial"/>
                <w:color w:val="auto"/>
                <w:sz w:val="22"/>
                <w:szCs w:val="22"/>
              </w:rPr>
              <w:t>s</w:t>
            </w:r>
            <w:r w:rsidR="00A616F5" w:rsidRPr="00A616F5">
              <w:rPr>
                <w:rFonts w:ascii="Candara" w:hAnsi="Candara" w:cs="Arial"/>
                <w:color w:val="auto"/>
                <w:sz w:val="22"/>
                <w:szCs w:val="22"/>
              </w:rPr>
              <w:t>, con todos los documentos adjuntos, así como una copia digital de toda la información entregada en físico, en CD</w:t>
            </w:r>
            <w:r w:rsidR="002B78B7">
              <w:rPr>
                <w:rFonts w:ascii="Candara" w:hAnsi="Candara" w:cs="Arial"/>
                <w:color w:val="auto"/>
                <w:sz w:val="22"/>
                <w:szCs w:val="22"/>
              </w:rPr>
              <w:t>,</w:t>
            </w:r>
            <w:r w:rsidR="00A616F5" w:rsidRPr="00A616F5">
              <w:rPr>
                <w:rFonts w:ascii="Candara" w:hAnsi="Candara" w:cs="Arial"/>
                <w:color w:val="auto"/>
                <w:sz w:val="22"/>
                <w:szCs w:val="22"/>
              </w:rPr>
              <w:t xml:space="preserve"> DVD</w:t>
            </w:r>
            <w:r w:rsidR="002B78B7">
              <w:rPr>
                <w:rFonts w:ascii="Candara" w:hAnsi="Candara" w:cs="Arial"/>
                <w:color w:val="auto"/>
                <w:sz w:val="22"/>
                <w:szCs w:val="22"/>
              </w:rPr>
              <w:t xml:space="preserve"> o llave maya</w:t>
            </w:r>
            <w:r w:rsidR="00A616F5" w:rsidRPr="00A616F5">
              <w:rPr>
                <w:rFonts w:ascii="Candara" w:hAnsi="Candara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953FB02" w14:textId="77777777" w:rsidR="00644546" w:rsidRPr="00135E40" w:rsidRDefault="00644546" w:rsidP="00135E4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  <w:tc>
          <w:tcPr>
            <w:tcW w:w="4507" w:type="dxa"/>
          </w:tcPr>
          <w:p w14:paraId="75D12F20" w14:textId="7319EA75" w:rsidR="00644546" w:rsidRPr="0069762F" w:rsidRDefault="00A616F5" w:rsidP="00035C80">
            <w:pPr>
              <w:pStyle w:val="texcon"/>
              <w:numPr>
                <w:ilvl w:val="0"/>
                <w:numId w:val="31"/>
              </w:numPr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A616F5">
              <w:rPr>
                <w:rFonts w:ascii="Candara" w:hAnsi="Candara" w:cs="Arial"/>
                <w:color w:val="auto"/>
                <w:sz w:val="22"/>
                <w:szCs w:val="22"/>
              </w:rPr>
              <w:t>Contrapartida: Debe ser igual o superior al 20% del costo total del evento. En caso de que los recursos provengan de otras instituciones debe presentar el plan de patrocinios respectivo y/o la documentación oficial en donde se indique el monto y rubros cubiertos por otras organizaciones. En caso de que la contrapartida provenga de recursos propios de la organización se debe presentar evidencia de la existencia de esos fondos o las bases de cálculo respectivas</w:t>
            </w:r>
          </w:p>
        </w:tc>
        <w:tc>
          <w:tcPr>
            <w:tcW w:w="426" w:type="dxa"/>
            <w:shd w:val="clear" w:color="auto" w:fill="auto"/>
          </w:tcPr>
          <w:p w14:paraId="7509CFB0" w14:textId="77777777" w:rsidR="00644546" w:rsidRPr="00135E40" w:rsidRDefault="00644546" w:rsidP="00135E4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644546" w:rsidRPr="00135E40" w14:paraId="669F7CE4" w14:textId="77777777" w:rsidTr="007820F9">
        <w:trPr>
          <w:trHeight w:val="776"/>
        </w:trPr>
        <w:tc>
          <w:tcPr>
            <w:tcW w:w="4815" w:type="dxa"/>
          </w:tcPr>
          <w:p w14:paraId="64B6575B" w14:textId="77777777" w:rsidR="00644546" w:rsidRPr="0069762F" w:rsidRDefault="00135E40" w:rsidP="00A616F5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color w:val="auto"/>
                <w:sz w:val="22"/>
                <w:szCs w:val="22"/>
              </w:rPr>
              <w:t xml:space="preserve">3. </w:t>
            </w:r>
            <w:r w:rsidR="00A616F5" w:rsidRPr="00A616F5">
              <w:rPr>
                <w:rFonts w:ascii="Candara" w:hAnsi="Candara" w:cs="Arial"/>
                <w:color w:val="auto"/>
                <w:sz w:val="22"/>
                <w:szCs w:val="22"/>
              </w:rPr>
              <w:t>Identificación: Fotocopia fiel y legible de la cédula de identidad o cédula de residencia del Representante Legal de la empresa o institución solicitante, cédula jurídica de la institución o empresa solicitante y cédula de identidad del Coordinador (a) del evento.</w:t>
            </w:r>
          </w:p>
        </w:tc>
        <w:tc>
          <w:tcPr>
            <w:tcW w:w="425" w:type="dxa"/>
            <w:shd w:val="clear" w:color="auto" w:fill="auto"/>
          </w:tcPr>
          <w:p w14:paraId="4242368B" w14:textId="77777777" w:rsidR="00644546" w:rsidRPr="00135E40" w:rsidRDefault="00644546" w:rsidP="00135E4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  <w:tc>
          <w:tcPr>
            <w:tcW w:w="4507" w:type="dxa"/>
          </w:tcPr>
          <w:p w14:paraId="28774BBE" w14:textId="5CEA06E5" w:rsidR="00644546" w:rsidRPr="0069762F" w:rsidRDefault="00A616F5" w:rsidP="007034D6">
            <w:pPr>
              <w:pStyle w:val="Prrafodelista"/>
              <w:numPr>
                <w:ilvl w:val="0"/>
                <w:numId w:val="33"/>
              </w:numPr>
              <w:contextualSpacing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034D6">
              <w:rPr>
                <w:rFonts w:ascii="Candara" w:hAnsi="Candara" w:cs="Arial"/>
                <w:sz w:val="22"/>
                <w:szCs w:val="22"/>
              </w:rPr>
              <w:t xml:space="preserve">Obligaciones </w:t>
            </w:r>
            <w:r w:rsidR="00764D81" w:rsidRPr="007034D6">
              <w:rPr>
                <w:rFonts w:ascii="Candara" w:hAnsi="Candara" w:cs="Arial"/>
                <w:sz w:val="22"/>
                <w:szCs w:val="22"/>
              </w:rPr>
              <w:t>obrero-patronales</w:t>
            </w:r>
            <w:r w:rsidRPr="007034D6">
              <w:rPr>
                <w:rFonts w:ascii="Candara" w:hAnsi="Candara" w:cs="Arial"/>
                <w:sz w:val="22"/>
                <w:szCs w:val="22"/>
              </w:rPr>
              <w:t xml:space="preserve">: La empresa o institución solicitante debe estar activa y al día con las obligaciones </w:t>
            </w:r>
            <w:r w:rsidR="002B78B7" w:rsidRPr="007034D6">
              <w:rPr>
                <w:rFonts w:ascii="Candara" w:hAnsi="Candara" w:cs="Arial"/>
                <w:sz w:val="22"/>
                <w:szCs w:val="22"/>
              </w:rPr>
              <w:t>obrero-patronales</w:t>
            </w:r>
            <w:r w:rsidRPr="007034D6">
              <w:rPr>
                <w:rFonts w:ascii="Candara" w:hAnsi="Candara" w:cs="Arial"/>
                <w:sz w:val="22"/>
                <w:szCs w:val="22"/>
              </w:rPr>
              <w:t xml:space="preserve"> con la CCSS</w:t>
            </w:r>
            <w:r w:rsidR="007820F9" w:rsidRPr="007034D6">
              <w:rPr>
                <w:rFonts w:ascii="Candara" w:hAnsi="Candara" w:cs="Arial"/>
                <w:sz w:val="22"/>
                <w:szCs w:val="22"/>
              </w:rPr>
              <w:t>, F</w:t>
            </w:r>
            <w:r w:rsidR="002B78B7" w:rsidRPr="007034D6">
              <w:rPr>
                <w:rFonts w:ascii="Candara" w:hAnsi="Candara" w:cs="Arial"/>
                <w:sz w:val="22"/>
                <w:szCs w:val="22"/>
              </w:rPr>
              <w:t>ODESAF</w:t>
            </w:r>
            <w:r w:rsidR="007820F9" w:rsidRPr="007034D6">
              <w:rPr>
                <w:rFonts w:ascii="Candara" w:hAnsi="Candara" w:cs="Arial"/>
                <w:sz w:val="22"/>
                <w:szCs w:val="22"/>
              </w:rPr>
              <w:t>, Tributación</w:t>
            </w:r>
            <w:r w:rsidRPr="007034D6">
              <w:rPr>
                <w:rFonts w:ascii="Candara" w:hAnsi="Candara" w:cs="Arial"/>
                <w:sz w:val="22"/>
                <w:szCs w:val="22"/>
              </w:rPr>
              <w:t>. El funcionario que le at</w:t>
            </w:r>
            <w:r w:rsidR="007820F9" w:rsidRPr="007034D6">
              <w:rPr>
                <w:rFonts w:ascii="Candara" w:hAnsi="Candara" w:cs="Arial"/>
                <w:sz w:val="22"/>
                <w:szCs w:val="22"/>
              </w:rPr>
              <w:t>enderá</w:t>
            </w:r>
            <w:r w:rsidRPr="007034D6">
              <w:rPr>
                <w:rFonts w:ascii="Candara" w:hAnsi="Candara" w:cs="Arial"/>
                <w:sz w:val="22"/>
                <w:szCs w:val="22"/>
              </w:rPr>
              <w:t xml:space="preserve"> imprimirá y adjuntará los documentos que se generen en pantalla al consultar las siguientes direcciones en internet </w:t>
            </w:r>
            <w:hyperlink r:id="rId11" w:history="1">
              <w:r w:rsidR="0023002B" w:rsidRPr="007034D6">
                <w:rPr>
                  <w:rStyle w:val="Hipervnculo"/>
                  <w:rFonts w:ascii="Candara" w:hAnsi="Candara" w:cs="Arial"/>
                  <w:sz w:val="22"/>
                  <w:szCs w:val="22"/>
                </w:rPr>
                <w:t>https://sfa.ccss.sa.cr/moroso/</w:t>
              </w:r>
            </w:hyperlink>
            <w:r w:rsidR="0023002B" w:rsidRPr="007034D6">
              <w:rPr>
                <w:rFonts w:ascii="Candara" w:hAnsi="Candara" w:cs="Arial"/>
                <w:sz w:val="22"/>
                <w:szCs w:val="22"/>
              </w:rPr>
              <w:t xml:space="preserve">; </w:t>
            </w:r>
            <w:r w:rsidRPr="007034D6">
              <w:rPr>
                <w:rFonts w:ascii="Candara" w:hAnsi="Candara" w:cs="Arial"/>
                <w:sz w:val="22"/>
                <w:szCs w:val="22"/>
              </w:rPr>
              <w:t xml:space="preserve"> </w:t>
            </w:r>
            <w:hyperlink r:id="rId12" w:history="1">
              <w:r w:rsidR="0023002B" w:rsidRPr="007034D6">
                <w:rPr>
                  <w:rStyle w:val="Hipervnculo"/>
                  <w:rFonts w:ascii="Candara" w:hAnsi="Candara" w:cs="Arial"/>
                  <w:sz w:val="22"/>
                  <w:szCs w:val="22"/>
                </w:rPr>
                <w:t>http://inspeccion.mtss.go.cr/patronosmorosos/default.aspx</w:t>
              </w:r>
            </w:hyperlink>
            <w:r w:rsidRPr="007034D6">
              <w:rPr>
                <w:rFonts w:ascii="Candara" w:hAnsi="Candara" w:cs="Arial"/>
                <w:sz w:val="22"/>
                <w:szCs w:val="22"/>
              </w:rPr>
              <w:t>)</w:t>
            </w:r>
            <w:r w:rsidR="0023002B" w:rsidRPr="007034D6">
              <w:rPr>
                <w:rFonts w:ascii="Candara" w:hAnsi="Candara" w:cs="Arial"/>
                <w:sz w:val="22"/>
                <w:szCs w:val="22"/>
              </w:rPr>
              <w:t xml:space="preserve">; </w:t>
            </w:r>
            <w:hyperlink r:id="rId13" w:history="1">
              <w:r w:rsidR="0023002B" w:rsidRPr="007034D6">
                <w:rPr>
                  <w:rFonts w:eastAsia="Arial" w:cs="Arial"/>
                  <w:color w:val="0000FF"/>
                  <w:sz w:val="22"/>
                  <w:szCs w:val="22"/>
                  <w:u w:val="single"/>
                  <w:lang w:val="es-CR"/>
                </w:rPr>
                <w:t>https://www.hacienda.go.cr/ATV/frmConsultaSituTributaria.aspx</w:t>
              </w:r>
            </w:hyperlink>
          </w:p>
        </w:tc>
        <w:tc>
          <w:tcPr>
            <w:tcW w:w="426" w:type="dxa"/>
            <w:shd w:val="clear" w:color="auto" w:fill="auto"/>
          </w:tcPr>
          <w:p w14:paraId="03A18607" w14:textId="77777777" w:rsidR="00644546" w:rsidRPr="00135E40" w:rsidRDefault="00644546" w:rsidP="00135E4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644546" w:rsidRPr="00135E40" w14:paraId="651784A9" w14:textId="77777777" w:rsidTr="007820F9">
        <w:trPr>
          <w:trHeight w:val="776"/>
        </w:trPr>
        <w:tc>
          <w:tcPr>
            <w:tcW w:w="4815" w:type="dxa"/>
          </w:tcPr>
          <w:p w14:paraId="0F871DD2" w14:textId="77777777" w:rsidR="00644546" w:rsidRPr="0069762F" w:rsidRDefault="00135E40" w:rsidP="00E849DD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color w:val="auto"/>
                <w:sz w:val="22"/>
                <w:szCs w:val="22"/>
              </w:rPr>
              <w:t xml:space="preserve">5. </w:t>
            </w:r>
            <w:r w:rsidR="00A616F5" w:rsidRPr="00A616F5">
              <w:rPr>
                <w:rFonts w:ascii="Candara" w:hAnsi="Candara" w:cs="Arial"/>
                <w:color w:val="auto"/>
                <w:sz w:val="22"/>
                <w:szCs w:val="22"/>
              </w:rPr>
              <w:t>Cuenta cliente: Constancia de cuenta cliente, que contenga información sobre: nombre del banco, tipo de cuenta, número de cuenta cliente y número de cuenta bancaria del solicitante, en colones o dólares.</w:t>
            </w:r>
          </w:p>
        </w:tc>
        <w:tc>
          <w:tcPr>
            <w:tcW w:w="425" w:type="dxa"/>
            <w:shd w:val="clear" w:color="auto" w:fill="auto"/>
          </w:tcPr>
          <w:p w14:paraId="4D8FBB22" w14:textId="77777777" w:rsidR="00644546" w:rsidRPr="00135E40" w:rsidRDefault="00644546" w:rsidP="00135E4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  <w:tc>
          <w:tcPr>
            <w:tcW w:w="4507" w:type="dxa"/>
          </w:tcPr>
          <w:p w14:paraId="1E0AE9E2" w14:textId="22F7EE54" w:rsidR="00644546" w:rsidRPr="0069762F" w:rsidRDefault="00135E40" w:rsidP="000817AB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color w:val="auto"/>
                <w:sz w:val="22"/>
                <w:szCs w:val="22"/>
              </w:rPr>
              <w:t xml:space="preserve">6. </w:t>
            </w:r>
            <w:r w:rsidR="000817AB">
              <w:rPr>
                <w:rFonts w:ascii="Candara" w:hAnsi="Candara" w:cs="Arial"/>
                <w:color w:val="auto"/>
                <w:sz w:val="22"/>
                <w:szCs w:val="22"/>
              </w:rPr>
              <w:t>Experiencia del coordinador</w:t>
            </w:r>
            <w:r w:rsidR="00764D81" w:rsidRPr="00764D81">
              <w:rPr>
                <w:rFonts w:ascii="Candara" w:hAnsi="Candara" w:cs="Arial"/>
                <w:color w:val="auto"/>
                <w:sz w:val="22"/>
                <w:szCs w:val="22"/>
              </w:rPr>
              <w:t>: Currículum de</w:t>
            </w:r>
            <w:r w:rsidR="00EF7A70">
              <w:rPr>
                <w:rFonts w:ascii="Candara" w:hAnsi="Candara" w:cs="Arial"/>
                <w:color w:val="auto"/>
                <w:sz w:val="22"/>
                <w:szCs w:val="22"/>
              </w:rPr>
              <w:t xml:space="preserve">l coordinador </w:t>
            </w:r>
            <w:r w:rsidR="000817AB">
              <w:rPr>
                <w:rFonts w:ascii="Candara" w:hAnsi="Candara" w:cs="Arial"/>
                <w:color w:val="auto"/>
                <w:sz w:val="22"/>
                <w:szCs w:val="22"/>
              </w:rPr>
              <w:t xml:space="preserve">que incluya </w:t>
            </w:r>
            <w:r w:rsidR="00764D81" w:rsidRPr="00764D81">
              <w:rPr>
                <w:rFonts w:ascii="Candara" w:hAnsi="Candara" w:cs="Arial"/>
                <w:color w:val="auto"/>
                <w:sz w:val="22"/>
                <w:szCs w:val="22"/>
              </w:rPr>
              <w:t>fotocopia fiel y legible del último título obtenido (técnico, diplomado, grado o posgrado).</w:t>
            </w:r>
            <w:r w:rsidR="00EF7A70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23BB5779" w14:textId="77777777" w:rsidR="00644546" w:rsidRPr="00135E40" w:rsidRDefault="00644546" w:rsidP="00135E4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EF7A70" w:rsidRPr="00135E40" w14:paraId="3702DB8A" w14:textId="77777777" w:rsidTr="007820F9">
        <w:trPr>
          <w:trHeight w:val="776"/>
        </w:trPr>
        <w:tc>
          <w:tcPr>
            <w:tcW w:w="4815" w:type="dxa"/>
          </w:tcPr>
          <w:p w14:paraId="3E443F13" w14:textId="0601921D" w:rsidR="00EF7A70" w:rsidRPr="0069762F" w:rsidRDefault="00EF7A70" w:rsidP="00EF7A7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135E40">
              <w:rPr>
                <w:rFonts w:ascii="Candara" w:hAnsi="Candara" w:cs="Arial"/>
                <w:color w:val="auto"/>
                <w:sz w:val="22"/>
                <w:szCs w:val="22"/>
              </w:rPr>
              <w:t xml:space="preserve">7. </w:t>
            </w:r>
            <w:r w:rsidRPr="00764D81">
              <w:rPr>
                <w:rFonts w:ascii="Candara" w:hAnsi="Candara" w:cs="Arial"/>
                <w:color w:val="auto"/>
                <w:sz w:val="22"/>
                <w:szCs w:val="22"/>
              </w:rPr>
              <w:t>Respaldo de autoridad superior: Carta de respaldo oficial de la propuesta por parte de la autoridad superior, junta directiva, gerencia u otro en los casos que corresponda.</w:t>
            </w:r>
          </w:p>
        </w:tc>
        <w:tc>
          <w:tcPr>
            <w:tcW w:w="425" w:type="dxa"/>
            <w:shd w:val="clear" w:color="auto" w:fill="auto"/>
          </w:tcPr>
          <w:p w14:paraId="5B349105" w14:textId="77777777" w:rsidR="00EF7A70" w:rsidRPr="00135E40" w:rsidRDefault="00EF7A70" w:rsidP="00EF7A7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  <w:tc>
          <w:tcPr>
            <w:tcW w:w="4507" w:type="dxa"/>
          </w:tcPr>
          <w:p w14:paraId="0AAC53D9" w14:textId="509285BA" w:rsidR="00EF7A70" w:rsidRPr="0069762F" w:rsidRDefault="001415A2" w:rsidP="001415A2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color w:val="auto"/>
                <w:sz w:val="22"/>
                <w:szCs w:val="22"/>
              </w:rPr>
              <w:t>8.</w:t>
            </w:r>
            <w:r w:rsidR="00322DFB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color w:val="auto"/>
                <w:sz w:val="22"/>
                <w:szCs w:val="22"/>
              </w:rPr>
              <w:t>E</w:t>
            </w:r>
            <w:r w:rsidRPr="00764D81">
              <w:rPr>
                <w:rFonts w:ascii="Candara" w:hAnsi="Candara" w:cs="Arial"/>
                <w:color w:val="auto"/>
                <w:sz w:val="22"/>
                <w:szCs w:val="22"/>
              </w:rPr>
              <w:t>quipo</w:t>
            </w:r>
            <w:r w:rsidR="00EF7A70">
              <w:rPr>
                <w:rFonts w:ascii="Candara" w:hAnsi="Candara" w:cs="Arial"/>
                <w:color w:val="auto"/>
                <w:sz w:val="22"/>
                <w:szCs w:val="22"/>
              </w:rPr>
              <w:t xml:space="preserve"> para la implementación del evento</w:t>
            </w:r>
            <w:r w:rsidR="00EF7A70" w:rsidRPr="00764D81">
              <w:rPr>
                <w:rFonts w:ascii="Candara" w:hAnsi="Candara" w:cs="Arial"/>
                <w:color w:val="auto"/>
                <w:sz w:val="22"/>
                <w:szCs w:val="22"/>
              </w:rPr>
              <w:t xml:space="preserve">: </w:t>
            </w:r>
            <w:r w:rsidR="00A834A8" w:rsidRPr="00A834A8">
              <w:rPr>
                <w:rFonts w:ascii="Candara" w:hAnsi="Candara" w:cs="Arial"/>
                <w:color w:val="auto"/>
                <w:sz w:val="22"/>
                <w:szCs w:val="22"/>
              </w:rPr>
              <w:t>detalle de equipo</w:t>
            </w:r>
            <w:r w:rsidR="00A834A8">
              <w:rPr>
                <w:rFonts w:ascii="Candara" w:hAnsi="Candara" w:cs="Arial"/>
                <w:color w:val="auto"/>
                <w:sz w:val="22"/>
                <w:szCs w:val="22"/>
              </w:rPr>
              <w:t xml:space="preserve"> físico</w:t>
            </w:r>
            <w:r w:rsidR="00A834A8" w:rsidRPr="00A834A8">
              <w:rPr>
                <w:rFonts w:ascii="Candara" w:hAnsi="Candara" w:cs="Arial"/>
                <w:color w:val="auto"/>
                <w:sz w:val="22"/>
                <w:szCs w:val="22"/>
              </w:rPr>
              <w:t xml:space="preserve"> específico que se requiere para ejecutar el evento y si lo provee la institución o lo debe alquilar.</w:t>
            </w:r>
          </w:p>
        </w:tc>
        <w:tc>
          <w:tcPr>
            <w:tcW w:w="426" w:type="dxa"/>
            <w:shd w:val="clear" w:color="auto" w:fill="auto"/>
          </w:tcPr>
          <w:p w14:paraId="101955F2" w14:textId="77777777" w:rsidR="00EF7A70" w:rsidRPr="00135E40" w:rsidRDefault="00EF7A70" w:rsidP="00EF7A7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EF7A70" w:rsidRPr="00135E40" w14:paraId="7972BC83" w14:textId="77777777" w:rsidTr="00065E58">
        <w:trPr>
          <w:trHeight w:val="942"/>
        </w:trPr>
        <w:tc>
          <w:tcPr>
            <w:tcW w:w="9747" w:type="dxa"/>
            <w:gridSpan w:val="3"/>
          </w:tcPr>
          <w:p w14:paraId="52494114" w14:textId="693EF934" w:rsidR="00EF7A70" w:rsidRPr="0069762F" w:rsidRDefault="001415A2" w:rsidP="00EF7A7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3D7F62">
              <w:rPr>
                <w:rFonts w:ascii="Candara" w:hAnsi="Candara" w:cs="Arial"/>
                <w:color w:val="auto"/>
                <w:sz w:val="22"/>
                <w:szCs w:val="22"/>
              </w:rPr>
              <w:t>9.</w:t>
            </w:r>
            <w:r w:rsidR="00322DFB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 w:rsidR="006E682F" w:rsidRPr="003D7F62">
              <w:rPr>
                <w:rFonts w:ascii="Candara" w:hAnsi="Candara" w:cs="Arial"/>
                <w:color w:val="auto"/>
                <w:sz w:val="22"/>
                <w:szCs w:val="22"/>
              </w:rPr>
              <w:t xml:space="preserve">Currículum de los expertos que brindarán charlas </w:t>
            </w:r>
            <w:r w:rsidR="007320D3" w:rsidRPr="003D7F62">
              <w:rPr>
                <w:rFonts w:ascii="Candara" w:hAnsi="Candara" w:cs="Arial"/>
                <w:color w:val="auto"/>
                <w:sz w:val="22"/>
                <w:szCs w:val="22"/>
              </w:rPr>
              <w:t xml:space="preserve">principales </w:t>
            </w:r>
            <w:r w:rsidR="000C32BE">
              <w:rPr>
                <w:rFonts w:ascii="Candara" w:hAnsi="Candara" w:cs="Arial"/>
                <w:color w:val="auto"/>
                <w:sz w:val="22"/>
                <w:szCs w:val="22"/>
              </w:rPr>
              <w:t>y actividades formativas</w:t>
            </w:r>
            <w:r w:rsidR="006E682F" w:rsidRPr="003D7F62">
              <w:rPr>
                <w:rFonts w:ascii="Candara" w:hAnsi="Candara" w:cs="Arial"/>
                <w:color w:val="auto"/>
                <w:sz w:val="22"/>
                <w:szCs w:val="22"/>
              </w:rPr>
              <w:t>. Estos CV deben incluir al menos formación académica, experiencia, reconocimientos y vinculación con redes colaborativas.</w:t>
            </w:r>
          </w:p>
        </w:tc>
        <w:tc>
          <w:tcPr>
            <w:tcW w:w="426" w:type="dxa"/>
            <w:shd w:val="clear" w:color="auto" w:fill="auto"/>
          </w:tcPr>
          <w:p w14:paraId="5F527581" w14:textId="77777777" w:rsidR="00EF7A70" w:rsidRPr="00135E40" w:rsidRDefault="00EF7A70" w:rsidP="00EF7A70">
            <w:pPr>
              <w:pStyle w:val="texcon"/>
              <w:jc w:val="both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</w:tbl>
    <w:p w14:paraId="41B6E7F3" w14:textId="77777777" w:rsidR="00E766D5" w:rsidRPr="0069762F" w:rsidRDefault="00E766D5" w:rsidP="001B1AF1">
      <w:pPr>
        <w:jc w:val="both"/>
        <w:rPr>
          <w:rFonts w:ascii="Candara" w:hAnsi="Candara" w:cs="Arial"/>
          <w:sz w:val="22"/>
          <w:szCs w:val="22"/>
        </w:rPr>
      </w:pPr>
      <w:bookmarkStart w:id="3" w:name="_Toc181501286"/>
    </w:p>
    <w:p w14:paraId="20ED2095" w14:textId="77777777" w:rsidR="00D47B75" w:rsidRPr="0069762F" w:rsidRDefault="00644546" w:rsidP="001B1AF1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Al entregar la solicitud, l</w:t>
      </w:r>
      <w:r w:rsidR="00B2251C" w:rsidRPr="0069762F">
        <w:rPr>
          <w:rFonts w:ascii="Candara" w:hAnsi="Candara" w:cs="Arial"/>
          <w:sz w:val="22"/>
          <w:szCs w:val="22"/>
        </w:rPr>
        <w:t xml:space="preserve">a Secretaría Técnica de la Comisión de Incentivos del </w:t>
      </w:r>
      <w:r w:rsidR="00D47B75" w:rsidRPr="0069762F">
        <w:rPr>
          <w:rFonts w:ascii="Candara" w:hAnsi="Candara" w:cs="Arial"/>
          <w:sz w:val="22"/>
          <w:szCs w:val="22"/>
        </w:rPr>
        <w:t>MICIT</w:t>
      </w:r>
      <w:r w:rsidR="00A458F2" w:rsidRPr="0069762F">
        <w:rPr>
          <w:rFonts w:ascii="Candara" w:hAnsi="Candara" w:cs="Arial"/>
          <w:sz w:val="22"/>
          <w:szCs w:val="22"/>
        </w:rPr>
        <w:t>T</w:t>
      </w:r>
      <w:r w:rsidR="00B2251C" w:rsidRPr="0069762F">
        <w:rPr>
          <w:rFonts w:ascii="Candara" w:hAnsi="Candara" w:cs="Arial"/>
          <w:sz w:val="22"/>
          <w:szCs w:val="22"/>
        </w:rPr>
        <w:t xml:space="preserve">, procederá </w:t>
      </w:r>
      <w:r w:rsidR="009A2D17" w:rsidRPr="0069762F">
        <w:rPr>
          <w:rFonts w:ascii="Candara" w:hAnsi="Candara" w:cs="Arial"/>
          <w:sz w:val="22"/>
          <w:szCs w:val="22"/>
        </w:rPr>
        <w:t>a verificar</w:t>
      </w:r>
      <w:r w:rsidR="00B2251C" w:rsidRPr="0069762F">
        <w:rPr>
          <w:rFonts w:ascii="Candara" w:hAnsi="Candara" w:cs="Arial"/>
          <w:sz w:val="22"/>
          <w:szCs w:val="22"/>
        </w:rPr>
        <w:t xml:space="preserve"> que</w:t>
      </w:r>
      <w:r w:rsidR="00D47B75" w:rsidRPr="0069762F">
        <w:rPr>
          <w:rFonts w:ascii="Candara" w:hAnsi="Candara" w:cs="Arial"/>
          <w:sz w:val="22"/>
          <w:szCs w:val="22"/>
        </w:rPr>
        <w:t>:</w:t>
      </w:r>
    </w:p>
    <w:p w14:paraId="4407BCA9" w14:textId="77777777" w:rsidR="000A67A7" w:rsidRPr="0069762F" w:rsidRDefault="000A67A7" w:rsidP="001B1AF1">
      <w:pPr>
        <w:jc w:val="both"/>
        <w:rPr>
          <w:rFonts w:ascii="Candara" w:hAnsi="Candara" w:cs="Arial"/>
          <w:sz w:val="22"/>
          <w:szCs w:val="22"/>
        </w:rPr>
      </w:pPr>
    </w:p>
    <w:p w14:paraId="77DD72A3" w14:textId="77777777" w:rsidR="00D47B75" w:rsidRPr="0069762F" w:rsidRDefault="00D47B75" w:rsidP="001B1AF1">
      <w:pPr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 w:val="22"/>
          <w:szCs w:val="22"/>
        </w:rPr>
        <w:t xml:space="preserve">El presente formulario y declaración jurada estén </w:t>
      </w:r>
      <w:r w:rsidR="00644546">
        <w:rPr>
          <w:rFonts w:ascii="Candara" w:hAnsi="Candara" w:cs="Arial"/>
          <w:sz w:val="22"/>
          <w:szCs w:val="22"/>
        </w:rPr>
        <w:t>completos</w:t>
      </w:r>
      <w:r w:rsidRPr="0069762F">
        <w:rPr>
          <w:rFonts w:ascii="Candara" w:hAnsi="Candara" w:cs="Arial"/>
          <w:sz w:val="22"/>
          <w:szCs w:val="22"/>
        </w:rPr>
        <w:t xml:space="preserve"> y firmados</w:t>
      </w:r>
      <w:r w:rsidR="00A458F2" w:rsidRPr="0069762F">
        <w:rPr>
          <w:rFonts w:ascii="Candara" w:hAnsi="Candara" w:cs="Arial"/>
          <w:sz w:val="22"/>
          <w:szCs w:val="22"/>
        </w:rPr>
        <w:t>.</w:t>
      </w:r>
    </w:p>
    <w:p w14:paraId="0583CFDA" w14:textId="77777777" w:rsidR="00A458F2" w:rsidRPr="0069762F" w:rsidRDefault="00A458F2" w:rsidP="001B1AF1">
      <w:pPr>
        <w:ind w:left="720"/>
        <w:jc w:val="both"/>
        <w:rPr>
          <w:rFonts w:ascii="Candara" w:hAnsi="Candara" w:cs="Arial"/>
          <w:sz w:val="22"/>
          <w:szCs w:val="22"/>
        </w:rPr>
      </w:pPr>
    </w:p>
    <w:p w14:paraId="2CC9A2C2" w14:textId="03DFB833" w:rsidR="00A458F2" w:rsidRPr="0069762F" w:rsidRDefault="00644546" w:rsidP="001B1AF1">
      <w:pPr>
        <w:numPr>
          <w:ilvl w:val="0"/>
          <w:numId w:val="25"/>
        </w:numPr>
        <w:jc w:val="both"/>
        <w:rPr>
          <w:rFonts w:ascii="Candara" w:hAnsi="Candara" w:cs="Arial"/>
          <w:sz w:val="22"/>
          <w:szCs w:val="22"/>
        </w:rPr>
      </w:pPr>
      <w:r w:rsidRPr="00FF5CDA">
        <w:rPr>
          <w:rFonts w:ascii="Candara" w:hAnsi="Candara" w:cs="Arial"/>
          <w:sz w:val="22"/>
          <w:szCs w:val="22"/>
        </w:rPr>
        <w:t>Se entreg</w:t>
      </w:r>
      <w:r w:rsidR="00FF5CDA">
        <w:rPr>
          <w:rFonts w:ascii="Candara" w:hAnsi="Candara" w:cs="Arial"/>
          <w:sz w:val="22"/>
          <w:szCs w:val="22"/>
        </w:rPr>
        <w:t>ue</w:t>
      </w:r>
      <w:r w:rsidRPr="00FF5CDA">
        <w:rPr>
          <w:rFonts w:ascii="Candara" w:hAnsi="Candara" w:cs="Arial"/>
          <w:sz w:val="22"/>
          <w:szCs w:val="22"/>
        </w:rPr>
        <w:t xml:space="preserve"> toda la documentación </w:t>
      </w:r>
      <w:r w:rsidR="0048555E">
        <w:rPr>
          <w:rFonts w:ascii="Candara" w:hAnsi="Candara" w:cs="Arial"/>
          <w:sz w:val="22"/>
          <w:szCs w:val="22"/>
        </w:rPr>
        <w:t xml:space="preserve">solicitada </w:t>
      </w:r>
      <w:r w:rsidRPr="00FF5CDA">
        <w:rPr>
          <w:rFonts w:ascii="Candara" w:hAnsi="Candara" w:cs="Arial"/>
          <w:sz w:val="22"/>
          <w:szCs w:val="22"/>
        </w:rPr>
        <w:t xml:space="preserve">de acuerdo </w:t>
      </w:r>
      <w:r w:rsidR="00764D81">
        <w:rPr>
          <w:rFonts w:ascii="Candara" w:hAnsi="Candara" w:cs="Arial"/>
          <w:sz w:val="22"/>
          <w:szCs w:val="22"/>
        </w:rPr>
        <w:t>con</w:t>
      </w:r>
      <w:r w:rsidRPr="00FF5CDA">
        <w:rPr>
          <w:rFonts w:ascii="Candara" w:hAnsi="Candara" w:cs="Arial"/>
          <w:sz w:val="22"/>
          <w:szCs w:val="22"/>
        </w:rPr>
        <w:t xml:space="preserve"> los términos de la </w:t>
      </w:r>
      <w:r w:rsidR="00D47B75" w:rsidRPr="00FF5CDA">
        <w:rPr>
          <w:rFonts w:ascii="Candara" w:hAnsi="Candara" w:cs="Arial"/>
          <w:sz w:val="22"/>
          <w:szCs w:val="22"/>
        </w:rPr>
        <w:t xml:space="preserve">lista señalada </w:t>
      </w:r>
      <w:r w:rsidR="00D47B75" w:rsidRPr="00022269">
        <w:rPr>
          <w:rFonts w:ascii="Candara" w:hAnsi="Candara" w:cs="Arial"/>
          <w:sz w:val="22"/>
          <w:szCs w:val="22"/>
        </w:rPr>
        <w:t>arriba</w:t>
      </w:r>
      <w:r w:rsidR="00AC7F68" w:rsidRPr="00022269">
        <w:rPr>
          <w:rFonts w:ascii="Candara" w:hAnsi="Candara" w:cs="Arial"/>
          <w:sz w:val="22"/>
          <w:szCs w:val="22"/>
        </w:rPr>
        <w:t xml:space="preserve"> y a las especificaciones de la Convocatoria</w:t>
      </w:r>
      <w:r w:rsidR="00FF5CDA" w:rsidRPr="00FF5CDA">
        <w:rPr>
          <w:rFonts w:ascii="Candara" w:hAnsi="Candara" w:cs="Arial"/>
          <w:sz w:val="22"/>
          <w:szCs w:val="22"/>
        </w:rPr>
        <w:t xml:space="preserve">, </w:t>
      </w:r>
      <w:bookmarkStart w:id="4" w:name="_Hlk947947"/>
      <w:r w:rsidR="00D47B75" w:rsidRPr="00FF5CDA">
        <w:rPr>
          <w:rFonts w:ascii="Candara" w:hAnsi="Candara" w:cs="Arial"/>
          <w:sz w:val="22"/>
          <w:szCs w:val="22"/>
        </w:rPr>
        <w:t>los cuales</w:t>
      </w:r>
      <w:r w:rsidR="00D47B75" w:rsidRPr="0069762F">
        <w:rPr>
          <w:rFonts w:ascii="Candara" w:hAnsi="Candara" w:cs="Arial"/>
          <w:sz w:val="22"/>
          <w:szCs w:val="22"/>
        </w:rPr>
        <w:t xml:space="preserve"> se deberán ordenar de acuerdo </w:t>
      </w:r>
      <w:r w:rsidR="00764D81">
        <w:rPr>
          <w:rFonts w:ascii="Candara" w:hAnsi="Candara" w:cs="Arial"/>
          <w:sz w:val="22"/>
          <w:szCs w:val="22"/>
        </w:rPr>
        <w:t>con</w:t>
      </w:r>
      <w:r w:rsidR="00D47B75" w:rsidRPr="0069762F">
        <w:rPr>
          <w:rFonts w:ascii="Candara" w:hAnsi="Candara" w:cs="Arial"/>
          <w:sz w:val="22"/>
          <w:szCs w:val="22"/>
        </w:rPr>
        <w:t xml:space="preserve"> la numeración indicada en la lista</w:t>
      </w:r>
      <w:r w:rsidR="00A458F2" w:rsidRPr="0069762F">
        <w:rPr>
          <w:rFonts w:ascii="Candara" w:hAnsi="Candara" w:cs="Arial"/>
          <w:sz w:val="22"/>
          <w:szCs w:val="22"/>
        </w:rPr>
        <w:t>.</w:t>
      </w:r>
    </w:p>
    <w:bookmarkEnd w:id="4"/>
    <w:p w14:paraId="4E75A7AB" w14:textId="48C13085" w:rsidR="000A67A7" w:rsidRPr="00C5760B" w:rsidRDefault="005D4F39" w:rsidP="001B1AF1">
      <w:pPr>
        <w:numPr>
          <w:ilvl w:val="0"/>
          <w:numId w:val="25"/>
        </w:numPr>
        <w:spacing w:before="200" w:after="20"/>
        <w:ind w:right="-57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En los casos sin firma digital, s</w:t>
      </w:r>
      <w:r w:rsidR="00A458F2" w:rsidRPr="00C5760B">
        <w:rPr>
          <w:rFonts w:ascii="Candara" w:hAnsi="Candara" w:cs="Arial"/>
          <w:sz w:val="22"/>
          <w:szCs w:val="22"/>
        </w:rPr>
        <w:t>e e</w:t>
      </w:r>
      <w:r w:rsidR="00D47B75" w:rsidRPr="00C5760B">
        <w:rPr>
          <w:rFonts w:ascii="Candara" w:hAnsi="Candara" w:cs="Arial"/>
          <w:sz w:val="22"/>
          <w:szCs w:val="22"/>
        </w:rPr>
        <w:t>ntreg</w:t>
      </w:r>
      <w:r w:rsidR="00A458F2" w:rsidRPr="00C5760B">
        <w:rPr>
          <w:rFonts w:ascii="Candara" w:hAnsi="Candara" w:cs="Arial"/>
          <w:sz w:val="22"/>
          <w:szCs w:val="22"/>
        </w:rPr>
        <w:t>ue</w:t>
      </w:r>
      <w:r w:rsidR="00D47B75" w:rsidRPr="00C5760B">
        <w:rPr>
          <w:rFonts w:ascii="Candara" w:hAnsi="Candara" w:cs="Arial"/>
          <w:sz w:val="22"/>
          <w:szCs w:val="22"/>
        </w:rPr>
        <w:t xml:space="preserve"> </w:t>
      </w:r>
      <w:r w:rsidR="00A458F2" w:rsidRPr="00C5760B">
        <w:rPr>
          <w:rFonts w:ascii="Candara" w:hAnsi="Candara" w:cs="Arial"/>
          <w:sz w:val="22"/>
          <w:szCs w:val="22"/>
        </w:rPr>
        <w:t xml:space="preserve">original y una copia </w:t>
      </w:r>
      <w:r>
        <w:rPr>
          <w:rFonts w:ascii="Candara" w:hAnsi="Candara" w:cs="Arial"/>
          <w:sz w:val="22"/>
          <w:szCs w:val="22"/>
        </w:rPr>
        <w:t xml:space="preserve">impresa </w:t>
      </w:r>
      <w:r w:rsidR="00A458F2" w:rsidRPr="00C5760B">
        <w:rPr>
          <w:rFonts w:ascii="Candara" w:hAnsi="Candara" w:cs="Arial"/>
          <w:sz w:val="22"/>
          <w:szCs w:val="22"/>
        </w:rPr>
        <w:t xml:space="preserve">del formulario y los </w:t>
      </w:r>
      <w:r>
        <w:rPr>
          <w:rFonts w:ascii="Candara" w:hAnsi="Candara" w:cs="Arial"/>
          <w:sz w:val="22"/>
          <w:szCs w:val="22"/>
        </w:rPr>
        <w:t xml:space="preserve">respectivos </w:t>
      </w:r>
      <w:r w:rsidR="00A458F2" w:rsidRPr="00C5760B">
        <w:rPr>
          <w:rFonts w:ascii="Candara" w:hAnsi="Candara" w:cs="Arial"/>
          <w:sz w:val="22"/>
          <w:szCs w:val="22"/>
        </w:rPr>
        <w:t>adjun</w:t>
      </w:r>
      <w:r w:rsidR="00B2251C" w:rsidRPr="00C5760B">
        <w:rPr>
          <w:rFonts w:ascii="Candara" w:hAnsi="Candara" w:cs="Arial"/>
          <w:sz w:val="22"/>
          <w:szCs w:val="22"/>
        </w:rPr>
        <w:t>tos, y una copia digital en CD</w:t>
      </w:r>
      <w:r w:rsidR="002B78B7">
        <w:rPr>
          <w:rFonts w:ascii="Candara" w:hAnsi="Candara" w:cs="Arial"/>
          <w:sz w:val="22"/>
          <w:szCs w:val="22"/>
        </w:rPr>
        <w:t xml:space="preserve">, </w:t>
      </w:r>
      <w:r w:rsidR="00A458F2" w:rsidRPr="00C5760B">
        <w:rPr>
          <w:rFonts w:ascii="Candara" w:hAnsi="Candara" w:cs="Arial"/>
          <w:sz w:val="22"/>
          <w:szCs w:val="22"/>
        </w:rPr>
        <w:t>DVD</w:t>
      </w:r>
      <w:r w:rsidR="002B78B7">
        <w:rPr>
          <w:rFonts w:ascii="Candara" w:hAnsi="Candara" w:cs="Arial"/>
          <w:sz w:val="22"/>
          <w:szCs w:val="22"/>
        </w:rPr>
        <w:t xml:space="preserve"> o llav</w:t>
      </w:r>
      <w:r w:rsidR="002D54AD">
        <w:rPr>
          <w:rFonts w:ascii="Candara" w:hAnsi="Candara" w:cs="Arial"/>
          <w:sz w:val="22"/>
          <w:szCs w:val="22"/>
        </w:rPr>
        <w:t>e</w:t>
      </w:r>
      <w:r w:rsidR="002B78B7">
        <w:rPr>
          <w:rFonts w:ascii="Candara" w:hAnsi="Candara" w:cs="Arial"/>
          <w:sz w:val="22"/>
          <w:szCs w:val="22"/>
        </w:rPr>
        <w:t xml:space="preserve"> maya</w:t>
      </w:r>
      <w:r>
        <w:rPr>
          <w:rFonts w:ascii="Candara" w:hAnsi="Candara" w:cs="Arial"/>
          <w:sz w:val="22"/>
          <w:szCs w:val="22"/>
        </w:rPr>
        <w:t xml:space="preserve"> con los mismos contenidos que se entregan en forma impresa</w:t>
      </w:r>
      <w:r w:rsidR="00A458F2" w:rsidRPr="00C5760B">
        <w:rPr>
          <w:rFonts w:ascii="Candara" w:hAnsi="Candara" w:cs="Arial"/>
          <w:sz w:val="22"/>
          <w:szCs w:val="22"/>
        </w:rPr>
        <w:t>.</w:t>
      </w:r>
    </w:p>
    <w:p w14:paraId="12AE37FF" w14:textId="77777777" w:rsidR="00E766D5" w:rsidRPr="00764D81" w:rsidRDefault="00D47B75" w:rsidP="00C5760B">
      <w:pPr>
        <w:spacing w:before="200" w:after="20"/>
        <w:ind w:right="-57"/>
        <w:jc w:val="both"/>
        <w:rPr>
          <w:rFonts w:ascii="Candara" w:hAnsi="Candara" w:cs="Arial"/>
          <w:sz w:val="22"/>
          <w:szCs w:val="22"/>
        </w:rPr>
      </w:pPr>
      <w:r w:rsidRPr="00764D81">
        <w:rPr>
          <w:rFonts w:ascii="Candara" w:hAnsi="Candara" w:cs="Arial"/>
          <w:sz w:val="22"/>
          <w:szCs w:val="22"/>
        </w:rPr>
        <w:t>El lugar de entreg</w:t>
      </w:r>
      <w:r w:rsidR="000A67A7" w:rsidRPr="00764D81">
        <w:rPr>
          <w:rFonts w:ascii="Candara" w:hAnsi="Candara" w:cs="Arial"/>
          <w:sz w:val="22"/>
          <w:szCs w:val="22"/>
        </w:rPr>
        <w:t xml:space="preserve">a </w:t>
      </w:r>
      <w:r w:rsidR="00B2251C" w:rsidRPr="00764D81">
        <w:rPr>
          <w:rFonts w:ascii="Candara" w:hAnsi="Candara" w:cs="Arial"/>
          <w:sz w:val="22"/>
          <w:szCs w:val="22"/>
        </w:rPr>
        <w:t xml:space="preserve">de los presentes documentos </w:t>
      </w:r>
      <w:r w:rsidR="000A67A7" w:rsidRPr="00764D81">
        <w:rPr>
          <w:rFonts w:ascii="Candara" w:hAnsi="Candara" w:cs="Arial"/>
          <w:sz w:val="22"/>
          <w:szCs w:val="22"/>
        </w:rPr>
        <w:t xml:space="preserve">es </w:t>
      </w:r>
      <w:r w:rsidR="00B2251C" w:rsidRPr="00764D81">
        <w:rPr>
          <w:rFonts w:ascii="Candara" w:hAnsi="Candara" w:cs="Arial"/>
          <w:sz w:val="22"/>
          <w:szCs w:val="22"/>
        </w:rPr>
        <w:t xml:space="preserve">en </w:t>
      </w:r>
      <w:r w:rsidR="000A67A7" w:rsidRPr="00764D81">
        <w:rPr>
          <w:rFonts w:ascii="Candara" w:hAnsi="Candara" w:cs="Arial"/>
          <w:sz w:val="22"/>
          <w:szCs w:val="22"/>
        </w:rPr>
        <w:t xml:space="preserve">el Ministerio de Ciencia, </w:t>
      </w:r>
      <w:r w:rsidRPr="00764D81">
        <w:rPr>
          <w:rFonts w:ascii="Candara" w:hAnsi="Candara" w:cs="Arial"/>
          <w:sz w:val="22"/>
          <w:szCs w:val="22"/>
        </w:rPr>
        <w:t>Tecnología</w:t>
      </w:r>
      <w:r w:rsidR="000A67A7" w:rsidRPr="00764D81">
        <w:rPr>
          <w:rFonts w:ascii="Candara" w:hAnsi="Candara" w:cs="Arial"/>
          <w:sz w:val="22"/>
          <w:szCs w:val="22"/>
        </w:rPr>
        <w:t xml:space="preserve"> y Telecomunicaciones,</w:t>
      </w:r>
      <w:r w:rsidRPr="00764D81">
        <w:rPr>
          <w:rFonts w:ascii="Candara" w:hAnsi="Candara" w:cs="Arial"/>
          <w:sz w:val="22"/>
          <w:szCs w:val="22"/>
        </w:rPr>
        <w:t xml:space="preserve"> en la Secretaría Técnica de la Comisión de Incentivos, sita en </w:t>
      </w:r>
      <w:bookmarkEnd w:id="3"/>
      <w:r w:rsidR="00473817" w:rsidRPr="00764D81">
        <w:rPr>
          <w:rFonts w:ascii="Candara" w:hAnsi="Candara" w:cs="Arial"/>
          <w:sz w:val="22"/>
          <w:szCs w:val="22"/>
        </w:rPr>
        <w:t>San José, Zapote Edificio Mira (1° piso) 300 metros norte de Casa Presidencial</w:t>
      </w:r>
      <w:r w:rsidR="00F04FD4" w:rsidRPr="00764D81">
        <w:rPr>
          <w:rFonts w:ascii="Candara" w:hAnsi="Candara" w:cs="Arial"/>
          <w:sz w:val="22"/>
          <w:szCs w:val="22"/>
        </w:rPr>
        <w:t>.</w:t>
      </w:r>
    </w:p>
    <w:p w14:paraId="40A6E231" w14:textId="77777777" w:rsidR="00E766D5" w:rsidRPr="0069762F" w:rsidRDefault="00E766D5" w:rsidP="00F04FD4">
      <w:pPr>
        <w:spacing w:after="40"/>
        <w:jc w:val="both"/>
        <w:rPr>
          <w:rFonts w:ascii="Candara" w:hAnsi="Candara" w:cs="Arial"/>
          <w:b/>
          <w:szCs w:val="24"/>
          <w:u w:val="single"/>
        </w:rPr>
      </w:pPr>
    </w:p>
    <w:p w14:paraId="472006B3" w14:textId="77777777" w:rsidR="006E682F" w:rsidRDefault="006E682F">
      <w:pPr>
        <w:rPr>
          <w:rFonts w:ascii="Candara" w:hAnsi="Candara" w:cs="Arial"/>
          <w:b/>
          <w:szCs w:val="24"/>
          <w:u w:val="single"/>
        </w:rPr>
      </w:pPr>
      <w:r>
        <w:rPr>
          <w:rFonts w:ascii="Candara" w:hAnsi="Candara" w:cs="Arial"/>
          <w:b/>
          <w:szCs w:val="24"/>
          <w:u w:val="single"/>
        </w:rPr>
        <w:br w:type="page"/>
      </w:r>
    </w:p>
    <w:p w14:paraId="5D404040" w14:textId="05EF4468" w:rsidR="00096FD2" w:rsidRPr="0069762F" w:rsidRDefault="0080706B" w:rsidP="00F04FD4">
      <w:pPr>
        <w:spacing w:after="40"/>
        <w:jc w:val="both"/>
        <w:rPr>
          <w:rFonts w:ascii="Candara" w:hAnsi="Candara" w:cs="Arial"/>
          <w:b/>
          <w:i/>
          <w:szCs w:val="24"/>
        </w:rPr>
      </w:pPr>
      <w:r w:rsidRPr="0069762F">
        <w:rPr>
          <w:rFonts w:ascii="Candara" w:hAnsi="Candara" w:cs="Arial"/>
          <w:b/>
          <w:szCs w:val="24"/>
          <w:u w:val="single"/>
        </w:rPr>
        <w:t>SECCION F</w:t>
      </w:r>
      <w:r w:rsidR="009B511D" w:rsidRPr="0069762F">
        <w:rPr>
          <w:rFonts w:ascii="Candara" w:hAnsi="Candara" w:cs="Arial"/>
          <w:b/>
          <w:szCs w:val="24"/>
          <w:u w:val="single"/>
        </w:rPr>
        <w:t>:</w:t>
      </w:r>
      <w:r w:rsidR="009B511D" w:rsidRPr="0069762F">
        <w:rPr>
          <w:rFonts w:ascii="Candara" w:hAnsi="Candara" w:cs="Arial"/>
          <w:b/>
          <w:szCs w:val="24"/>
        </w:rPr>
        <w:t xml:space="preserve"> </w:t>
      </w:r>
      <w:r w:rsidR="00096FD2" w:rsidRPr="0069762F">
        <w:rPr>
          <w:rFonts w:ascii="Candara" w:hAnsi="Candara" w:cs="Arial"/>
          <w:b/>
          <w:szCs w:val="24"/>
        </w:rPr>
        <w:t xml:space="preserve">Firma de la Solicitud de Financiamiento y Declaración Jurada Administrativa </w:t>
      </w:r>
    </w:p>
    <w:p w14:paraId="04EDB7E9" w14:textId="77777777" w:rsidR="00F1597C" w:rsidRPr="0069762F" w:rsidRDefault="00F1597C" w:rsidP="000C0D98">
      <w:pPr>
        <w:spacing w:before="20"/>
        <w:rPr>
          <w:rFonts w:ascii="Candara" w:hAnsi="Candara" w:cs="Arial"/>
          <w:szCs w:val="24"/>
        </w:rPr>
      </w:pPr>
    </w:p>
    <w:p w14:paraId="2EB52543" w14:textId="37CA3B1D" w:rsidR="00A458F2" w:rsidRPr="0069762F" w:rsidRDefault="00342B3C" w:rsidP="00C5760B">
      <w:pPr>
        <w:spacing w:before="20"/>
        <w:jc w:val="right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Cs w:val="24"/>
        </w:rPr>
        <w:tab/>
      </w:r>
      <w:r w:rsidRPr="0069762F">
        <w:rPr>
          <w:rFonts w:ascii="Candara" w:hAnsi="Candara" w:cs="Arial"/>
          <w:szCs w:val="24"/>
        </w:rPr>
        <w:tab/>
      </w:r>
      <w:r w:rsidRPr="0069762F">
        <w:rPr>
          <w:rFonts w:ascii="Candara" w:hAnsi="Candara" w:cs="Arial"/>
          <w:szCs w:val="24"/>
        </w:rPr>
        <w:tab/>
      </w:r>
      <w:r w:rsidRPr="0069762F">
        <w:rPr>
          <w:rFonts w:ascii="Candara" w:hAnsi="Candara" w:cs="Arial"/>
          <w:szCs w:val="24"/>
        </w:rPr>
        <w:tab/>
      </w:r>
      <w:r w:rsidRPr="0069762F">
        <w:rPr>
          <w:rFonts w:ascii="Candara" w:hAnsi="Candara" w:cs="Arial"/>
          <w:szCs w:val="24"/>
        </w:rPr>
        <w:tab/>
      </w:r>
      <w:r w:rsidRPr="0069762F">
        <w:rPr>
          <w:rFonts w:ascii="Candara" w:hAnsi="Candara" w:cs="Arial"/>
          <w:szCs w:val="24"/>
        </w:rPr>
        <w:tab/>
      </w:r>
      <w:r w:rsidRPr="0069762F">
        <w:rPr>
          <w:rFonts w:ascii="Candara" w:hAnsi="Candara" w:cs="Arial"/>
          <w:szCs w:val="24"/>
        </w:rPr>
        <w:tab/>
      </w:r>
      <w:r w:rsidRPr="0069762F">
        <w:rPr>
          <w:rFonts w:ascii="Candara" w:hAnsi="Candara" w:cs="Arial"/>
          <w:szCs w:val="24"/>
        </w:rPr>
        <w:tab/>
      </w:r>
      <w:r w:rsidRPr="0069762F">
        <w:rPr>
          <w:rFonts w:ascii="Candara" w:hAnsi="Candara" w:cs="Arial"/>
          <w:szCs w:val="24"/>
        </w:rPr>
        <w:tab/>
      </w:r>
      <w:r w:rsidR="006F1539" w:rsidRPr="0069762F">
        <w:rPr>
          <w:rFonts w:ascii="Candara" w:hAnsi="Candara" w:cs="Arial"/>
          <w:sz w:val="22"/>
          <w:szCs w:val="22"/>
        </w:rPr>
        <w:t xml:space="preserve">Fecha: </w:t>
      </w:r>
      <w:r w:rsidRPr="0069762F">
        <w:rPr>
          <w:rFonts w:ascii="Candara" w:hAnsi="Candara" w:cs="Arial"/>
          <w:sz w:val="22"/>
          <w:szCs w:val="22"/>
        </w:rPr>
        <w:t>___</w:t>
      </w:r>
      <w:r w:rsidR="006F1539" w:rsidRPr="0069762F">
        <w:rPr>
          <w:rFonts w:ascii="Candara" w:hAnsi="Candara" w:cs="Arial"/>
          <w:sz w:val="22"/>
          <w:szCs w:val="22"/>
        </w:rPr>
        <w:t xml:space="preserve"> de </w:t>
      </w:r>
      <w:r w:rsidRPr="0069762F">
        <w:rPr>
          <w:rFonts w:ascii="Candara" w:hAnsi="Candara" w:cs="Arial"/>
          <w:sz w:val="22"/>
          <w:szCs w:val="22"/>
        </w:rPr>
        <w:t>______</w:t>
      </w:r>
      <w:r w:rsidR="0055763F" w:rsidRPr="0069762F">
        <w:rPr>
          <w:rFonts w:ascii="Candara" w:hAnsi="Candara" w:cs="Arial"/>
          <w:sz w:val="22"/>
          <w:szCs w:val="22"/>
        </w:rPr>
        <w:t xml:space="preserve"> de</w:t>
      </w:r>
      <w:r w:rsidR="00A20737">
        <w:rPr>
          <w:rFonts w:ascii="Candara" w:hAnsi="Candara" w:cs="Arial"/>
          <w:sz w:val="22"/>
          <w:szCs w:val="22"/>
        </w:rPr>
        <w:t>l</w:t>
      </w:r>
      <w:r w:rsidR="0055763F" w:rsidRPr="0069762F">
        <w:rPr>
          <w:rFonts w:ascii="Candara" w:hAnsi="Candara" w:cs="Arial"/>
          <w:sz w:val="22"/>
          <w:szCs w:val="22"/>
        </w:rPr>
        <w:t xml:space="preserve"> 201</w:t>
      </w:r>
      <w:r w:rsidR="00065E58">
        <w:rPr>
          <w:rFonts w:ascii="Candara" w:hAnsi="Candara" w:cs="Arial"/>
          <w:sz w:val="22"/>
          <w:szCs w:val="22"/>
        </w:rPr>
        <w:t>9</w:t>
      </w:r>
    </w:p>
    <w:p w14:paraId="766336FB" w14:textId="644A94C9" w:rsidR="000C0D98" w:rsidRPr="00065E58" w:rsidRDefault="0055763F" w:rsidP="000C0D98">
      <w:pPr>
        <w:spacing w:before="20"/>
        <w:rPr>
          <w:rFonts w:ascii="Candara" w:hAnsi="Candara" w:cs="Arial"/>
          <w:b/>
          <w:sz w:val="22"/>
          <w:szCs w:val="22"/>
        </w:rPr>
      </w:pPr>
      <w:r w:rsidRPr="00065E58">
        <w:rPr>
          <w:rFonts w:ascii="Candara" w:hAnsi="Candara" w:cs="Arial"/>
          <w:b/>
          <w:sz w:val="22"/>
          <w:szCs w:val="22"/>
        </w:rPr>
        <w:t>Señor</w:t>
      </w:r>
    </w:p>
    <w:p w14:paraId="57412B80" w14:textId="642DB5C9" w:rsidR="000A67A7" w:rsidRPr="00065E58" w:rsidRDefault="00065E58" w:rsidP="000C0D98">
      <w:pPr>
        <w:spacing w:before="20"/>
        <w:rPr>
          <w:rFonts w:ascii="Candara" w:hAnsi="Candara" w:cs="Arial"/>
          <w:b/>
          <w:sz w:val="22"/>
          <w:szCs w:val="22"/>
        </w:rPr>
      </w:pPr>
      <w:r w:rsidRPr="00065E58">
        <w:rPr>
          <w:rFonts w:ascii="Candara" w:hAnsi="Candara" w:cs="Arial"/>
          <w:b/>
          <w:sz w:val="22"/>
          <w:szCs w:val="22"/>
        </w:rPr>
        <w:t>Luis Adrián Salazar Solís</w:t>
      </w:r>
    </w:p>
    <w:p w14:paraId="7A2EB220" w14:textId="366F46B1" w:rsidR="000C0D98" w:rsidRPr="00065E58" w:rsidRDefault="00A20737" w:rsidP="000C0D98">
      <w:pPr>
        <w:spacing w:before="20"/>
        <w:rPr>
          <w:rFonts w:ascii="Candara" w:hAnsi="Candara" w:cs="Arial"/>
          <w:b/>
          <w:sz w:val="22"/>
          <w:szCs w:val="22"/>
        </w:rPr>
      </w:pPr>
      <w:r w:rsidRPr="00065E58">
        <w:rPr>
          <w:rFonts w:ascii="Candara" w:hAnsi="Candara" w:cs="Arial"/>
          <w:b/>
          <w:sz w:val="22"/>
          <w:szCs w:val="22"/>
        </w:rPr>
        <w:t>Ministr</w:t>
      </w:r>
      <w:r w:rsidR="00B063A2">
        <w:rPr>
          <w:rFonts w:ascii="Candara" w:hAnsi="Candara" w:cs="Arial"/>
          <w:b/>
          <w:sz w:val="22"/>
          <w:szCs w:val="22"/>
        </w:rPr>
        <w:t>o</w:t>
      </w:r>
      <w:r w:rsidR="000A67A7" w:rsidRPr="00065E58">
        <w:rPr>
          <w:rFonts w:ascii="Candara" w:hAnsi="Candara" w:cs="Arial"/>
          <w:b/>
          <w:sz w:val="22"/>
          <w:szCs w:val="22"/>
        </w:rPr>
        <w:t xml:space="preserve"> de Ciencia, </w:t>
      </w:r>
      <w:r w:rsidR="000C0D98" w:rsidRPr="00065E58">
        <w:rPr>
          <w:rFonts w:ascii="Candara" w:hAnsi="Candara" w:cs="Arial"/>
          <w:b/>
          <w:sz w:val="22"/>
          <w:szCs w:val="22"/>
        </w:rPr>
        <w:t>Tecnología</w:t>
      </w:r>
      <w:r w:rsidR="000A67A7" w:rsidRPr="00065E58">
        <w:rPr>
          <w:rFonts w:ascii="Candara" w:hAnsi="Candara" w:cs="Arial"/>
          <w:b/>
          <w:sz w:val="22"/>
          <w:szCs w:val="22"/>
        </w:rPr>
        <w:t xml:space="preserve"> y Telecomunicaciones</w:t>
      </w:r>
    </w:p>
    <w:p w14:paraId="6C7473A7" w14:textId="77777777" w:rsidR="000C0D98" w:rsidRPr="00065E58" w:rsidRDefault="000C0D98" w:rsidP="000C0D98">
      <w:pPr>
        <w:spacing w:before="20"/>
        <w:rPr>
          <w:rFonts w:ascii="Candara" w:hAnsi="Candara" w:cs="Arial"/>
          <w:b/>
          <w:sz w:val="22"/>
          <w:szCs w:val="22"/>
        </w:rPr>
      </w:pPr>
      <w:r w:rsidRPr="00065E58">
        <w:rPr>
          <w:rFonts w:ascii="Candara" w:hAnsi="Candara" w:cs="Arial"/>
          <w:b/>
          <w:sz w:val="22"/>
          <w:szCs w:val="22"/>
        </w:rPr>
        <w:t>Presente</w:t>
      </w:r>
    </w:p>
    <w:p w14:paraId="4A85BB96" w14:textId="77777777" w:rsidR="00F1597C" w:rsidRPr="0069762F" w:rsidRDefault="00F1597C" w:rsidP="000C0D98">
      <w:pPr>
        <w:spacing w:before="20"/>
        <w:rPr>
          <w:rFonts w:ascii="Candara" w:hAnsi="Candara" w:cs="Arial"/>
          <w:sz w:val="22"/>
          <w:szCs w:val="22"/>
        </w:rPr>
      </w:pPr>
    </w:p>
    <w:p w14:paraId="077A5551" w14:textId="77777777" w:rsidR="001E7213" w:rsidRDefault="001E7213" w:rsidP="001E7213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 w:val="22"/>
          <w:szCs w:val="22"/>
        </w:rPr>
        <w:t>Yo, _______________________________, en mi calidad de representante legal y solicitante de financiamiento al Fondo de Incentivos, manifiesto expresamente y declaro bajo fe de juramento lo siguiente:</w:t>
      </w:r>
    </w:p>
    <w:p w14:paraId="7B27C682" w14:textId="77777777" w:rsidR="0035733E" w:rsidRPr="0069762F" w:rsidRDefault="0035733E" w:rsidP="001E7213">
      <w:pPr>
        <w:spacing w:before="120"/>
        <w:jc w:val="both"/>
        <w:rPr>
          <w:rFonts w:ascii="Candara" w:hAnsi="Candara" w:cs="Arial"/>
          <w:sz w:val="22"/>
          <w:szCs w:val="22"/>
        </w:rPr>
      </w:pPr>
    </w:p>
    <w:p w14:paraId="3FF7715F" w14:textId="77777777" w:rsidR="000C0D98" w:rsidRPr="0069762F" w:rsidRDefault="00BB504C" w:rsidP="00E766D5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 w:val="22"/>
          <w:szCs w:val="22"/>
        </w:rPr>
        <w:t>Q</w:t>
      </w:r>
      <w:r w:rsidR="000C0D98" w:rsidRPr="0069762F">
        <w:rPr>
          <w:rFonts w:ascii="Candara" w:hAnsi="Candara" w:cs="Arial"/>
          <w:sz w:val="22"/>
          <w:szCs w:val="22"/>
        </w:rPr>
        <w:t>ue la información suministrada en cada folio del</w:t>
      </w:r>
      <w:r w:rsidR="00822048" w:rsidRPr="0069762F">
        <w:rPr>
          <w:rFonts w:ascii="Candara" w:hAnsi="Candara" w:cs="Arial"/>
          <w:sz w:val="22"/>
          <w:szCs w:val="22"/>
        </w:rPr>
        <w:t xml:space="preserve"> </w:t>
      </w:r>
      <w:r w:rsidR="000C0D98" w:rsidRPr="0069762F">
        <w:rPr>
          <w:rFonts w:ascii="Candara" w:hAnsi="Candara" w:cs="Arial"/>
          <w:sz w:val="22"/>
          <w:szCs w:val="22"/>
        </w:rPr>
        <w:t xml:space="preserve">presente </w:t>
      </w:r>
      <w:r w:rsidR="00822048" w:rsidRPr="0069762F">
        <w:rPr>
          <w:rFonts w:ascii="Candara" w:hAnsi="Candara" w:cs="Arial"/>
          <w:sz w:val="22"/>
          <w:szCs w:val="22"/>
        </w:rPr>
        <w:t>formulario de solicitud de</w:t>
      </w:r>
      <w:r w:rsidR="00A458F2" w:rsidRPr="0069762F">
        <w:rPr>
          <w:rFonts w:ascii="Candara" w:hAnsi="Candara" w:cs="Arial"/>
          <w:sz w:val="22"/>
          <w:szCs w:val="22"/>
        </w:rPr>
        <w:t xml:space="preserve"> ayuda complementaria</w:t>
      </w:r>
      <w:r w:rsidR="00822048" w:rsidRPr="0069762F">
        <w:rPr>
          <w:rFonts w:ascii="Candara" w:hAnsi="Candara" w:cs="Arial"/>
          <w:sz w:val="22"/>
          <w:szCs w:val="22"/>
        </w:rPr>
        <w:t xml:space="preserve"> al Fondo de </w:t>
      </w:r>
      <w:r w:rsidR="00764D81" w:rsidRPr="0069762F">
        <w:rPr>
          <w:rFonts w:ascii="Candara" w:hAnsi="Candara" w:cs="Arial"/>
          <w:sz w:val="22"/>
          <w:szCs w:val="22"/>
        </w:rPr>
        <w:t>Incentivos</w:t>
      </w:r>
      <w:r w:rsidR="000C0D98" w:rsidRPr="0069762F">
        <w:rPr>
          <w:rFonts w:ascii="Candara" w:hAnsi="Candara" w:cs="Arial"/>
          <w:sz w:val="22"/>
          <w:szCs w:val="22"/>
        </w:rPr>
        <w:t xml:space="preserve"> es completa y </w:t>
      </w:r>
      <w:r w:rsidR="0019071B" w:rsidRPr="0069762F">
        <w:rPr>
          <w:rFonts w:ascii="Candara" w:hAnsi="Candara" w:cs="Arial"/>
          <w:sz w:val="22"/>
          <w:szCs w:val="22"/>
        </w:rPr>
        <w:t xml:space="preserve">también </w:t>
      </w:r>
      <w:r w:rsidR="000C0D98" w:rsidRPr="0069762F">
        <w:rPr>
          <w:rFonts w:ascii="Candara" w:hAnsi="Candara" w:cs="Arial"/>
          <w:sz w:val="22"/>
          <w:szCs w:val="22"/>
        </w:rPr>
        <w:t>correcta, y que los datos suministrados son verídicos.</w:t>
      </w:r>
    </w:p>
    <w:p w14:paraId="12C52501" w14:textId="77777777" w:rsidR="000C0D98" w:rsidRPr="00C5760B" w:rsidRDefault="000C0D98" w:rsidP="00E766D5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ndara" w:hAnsi="Candara" w:cs="Arial"/>
          <w:sz w:val="22"/>
          <w:szCs w:val="22"/>
        </w:rPr>
      </w:pPr>
      <w:r w:rsidRPr="00C5760B">
        <w:rPr>
          <w:rFonts w:ascii="Candara" w:hAnsi="Candara" w:cs="Arial"/>
          <w:sz w:val="22"/>
          <w:szCs w:val="22"/>
        </w:rPr>
        <w:t>He sido informado</w:t>
      </w:r>
      <w:r w:rsidR="00822048" w:rsidRPr="00C5760B">
        <w:rPr>
          <w:rFonts w:ascii="Candara" w:hAnsi="Candara" w:cs="Arial"/>
          <w:sz w:val="22"/>
          <w:szCs w:val="22"/>
        </w:rPr>
        <w:t>, conozco</w:t>
      </w:r>
      <w:r w:rsidRPr="00C5760B">
        <w:rPr>
          <w:rFonts w:ascii="Candara" w:hAnsi="Candara" w:cs="Arial"/>
          <w:sz w:val="22"/>
          <w:szCs w:val="22"/>
        </w:rPr>
        <w:t xml:space="preserve"> y acepto las condiciones </w:t>
      </w:r>
      <w:r w:rsidR="00E7648E" w:rsidRPr="00C5760B">
        <w:rPr>
          <w:rFonts w:ascii="Candara" w:hAnsi="Candara" w:cs="Arial"/>
          <w:sz w:val="22"/>
          <w:szCs w:val="22"/>
        </w:rPr>
        <w:t xml:space="preserve">y requisitos </w:t>
      </w:r>
      <w:r w:rsidRPr="00C5760B">
        <w:rPr>
          <w:rFonts w:ascii="Candara" w:hAnsi="Candara" w:cs="Arial"/>
          <w:sz w:val="22"/>
          <w:szCs w:val="22"/>
        </w:rPr>
        <w:t>establecid</w:t>
      </w:r>
      <w:r w:rsidR="002F32A3" w:rsidRPr="00C5760B">
        <w:rPr>
          <w:rFonts w:ascii="Candara" w:hAnsi="Candara" w:cs="Arial"/>
          <w:sz w:val="22"/>
          <w:szCs w:val="22"/>
        </w:rPr>
        <w:t>o</w:t>
      </w:r>
      <w:r w:rsidRPr="00C5760B">
        <w:rPr>
          <w:rFonts w:ascii="Candara" w:hAnsi="Candara" w:cs="Arial"/>
          <w:sz w:val="22"/>
          <w:szCs w:val="22"/>
        </w:rPr>
        <w:t xml:space="preserve">s </w:t>
      </w:r>
      <w:r w:rsidR="00822048" w:rsidRPr="00C5760B">
        <w:rPr>
          <w:rFonts w:ascii="Candara" w:hAnsi="Candara" w:cs="Arial"/>
          <w:sz w:val="22"/>
          <w:szCs w:val="22"/>
        </w:rPr>
        <w:t xml:space="preserve">para optar por el beneficio de financiamiento </w:t>
      </w:r>
      <w:r w:rsidR="0089376D" w:rsidRPr="00C5760B">
        <w:rPr>
          <w:rFonts w:ascii="Candara" w:hAnsi="Candara" w:cs="Arial"/>
          <w:sz w:val="22"/>
          <w:szCs w:val="22"/>
        </w:rPr>
        <w:t xml:space="preserve">parcial </w:t>
      </w:r>
      <w:r w:rsidR="00822048" w:rsidRPr="00C5760B">
        <w:rPr>
          <w:rFonts w:ascii="Candara" w:hAnsi="Candara" w:cs="Arial"/>
          <w:sz w:val="22"/>
          <w:szCs w:val="22"/>
        </w:rPr>
        <w:t xml:space="preserve">para </w:t>
      </w:r>
      <w:r w:rsidR="00D42A7D" w:rsidRPr="00C5760B">
        <w:rPr>
          <w:rFonts w:ascii="Candara" w:hAnsi="Candara" w:cs="Arial"/>
          <w:sz w:val="22"/>
          <w:szCs w:val="22"/>
        </w:rPr>
        <w:t>la organizaci</w:t>
      </w:r>
      <w:r w:rsidR="0089376D" w:rsidRPr="00C5760B">
        <w:rPr>
          <w:rFonts w:ascii="Candara" w:hAnsi="Candara" w:cs="Arial"/>
          <w:sz w:val="22"/>
          <w:szCs w:val="22"/>
        </w:rPr>
        <w:t>ó</w:t>
      </w:r>
      <w:r w:rsidR="00D42A7D" w:rsidRPr="00C5760B">
        <w:rPr>
          <w:rFonts w:ascii="Candara" w:hAnsi="Candara" w:cs="Arial"/>
          <w:sz w:val="22"/>
          <w:szCs w:val="22"/>
        </w:rPr>
        <w:t xml:space="preserve">n de </w:t>
      </w:r>
      <w:r w:rsidR="00724A27">
        <w:rPr>
          <w:rFonts w:ascii="Candara" w:hAnsi="Candara" w:cs="Arial"/>
          <w:sz w:val="22"/>
          <w:szCs w:val="22"/>
        </w:rPr>
        <w:t>eventos</w:t>
      </w:r>
      <w:r w:rsidRPr="00C5760B">
        <w:rPr>
          <w:rFonts w:ascii="Candara" w:hAnsi="Candara" w:cs="Arial"/>
          <w:sz w:val="22"/>
          <w:szCs w:val="22"/>
        </w:rPr>
        <w:t>,</w:t>
      </w:r>
      <w:r w:rsidR="00822048" w:rsidRPr="00C5760B">
        <w:rPr>
          <w:rFonts w:ascii="Candara" w:hAnsi="Candara" w:cs="Arial"/>
          <w:sz w:val="22"/>
          <w:szCs w:val="22"/>
        </w:rPr>
        <w:t xml:space="preserve"> </w:t>
      </w:r>
      <w:r w:rsidRPr="00C5760B">
        <w:rPr>
          <w:rFonts w:ascii="Candara" w:hAnsi="Candara" w:cs="Arial"/>
          <w:sz w:val="22"/>
          <w:szCs w:val="22"/>
        </w:rPr>
        <w:t>ofrecida por</w:t>
      </w:r>
      <w:r w:rsidR="00822048" w:rsidRPr="00C5760B">
        <w:rPr>
          <w:rFonts w:ascii="Candara" w:hAnsi="Candara" w:cs="Arial"/>
          <w:sz w:val="22"/>
          <w:szCs w:val="22"/>
        </w:rPr>
        <w:t xml:space="preserve"> el MICIT</w:t>
      </w:r>
      <w:r w:rsidR="00A458F2" w:rsidRPr="00C5760B">
        <w:rPr>
          <w:rFonts w:ascii="Candara" w:hAnsi="Candara" w:cs="Arial"/>
          <w:sz w:val="22"/>
          <w:szCs w:val="22"/>
        </w:rPr>
        <w:t>T</w:t>
      </w:r>
      <w:r w:rsidR="00376B0E" w:rsidRPr="00C5760B">
        <w:rPr>
          <w:rFonts w:ascii="Candara" w:hAnsi="Candara" w:cs="Arial"/>
          <w:sz w:val="22"/>
          <w:szCs w:val="22"/>
        </w:rPr>
        <w:t>.</w:t>
      </w:r>
    </w:p>
    <w:p w14:paraId="30294286" w14:textId="77777777" w:rsidR="00342B3C" w:rsidRPr="0069762F" w:rsidRDefault="00047ABF" w:rsidP="00E766D5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 w:val="22"/>
          <w:szCs w:val="22"/>
        </w:rPr>
        <w:t>En caso de omitir información, entiendo</w:t>
      </w:r>
      <w:r w:rsidR="006F1539" w:rsidRPr="0069762F">
        <w:rPr>
          <w:rFonts w:ascii="Candara" w:hAnsi="Candara" w:cs="Arial"/>
          <w:sz w:val="22"/>
          <w:szCs w:val="22"/>
        </w:rPr>
        <w:t xml:space="preserve"> y acepto</w:t>
      </w:r>
      <w:r w:rsidRPr="0069762F">
        <w:rPr>
          <w:rFonts w:ascii="Candara" w:hAnsi="Candara" w:cs="Arial"/>
          <w:sz w:val="22"/>
          <w:szCs w:val="22"/>
        </w:rPr>
        <w:t xml:space="preserve"> que no prosperará el trámite de análisis por incumplir los requerimientos mínimos</w:t>
      </w:r>
      <w:r w:rsidR="002F32A3" w:rsidRPr="0069762F">
        <w:rPr>
          <w:rFonts w:ascii="Candara" w:hAnsi="Candara" w:cs="Arial"/>
          <w:sz w:val="22"/>
          <w:szCs w:val="22"/>
        </w:rPr>
        <w:t>.</w:t>
      </w:r>
    </w:p>
    <w:p w14:paraId="39E9DA22" w14:textId="77777777" w:rsidR="00974496" w:rsidRPr="00FF5CDA" w:rsidRDefault="00FF5CDA" w:rsidP="00CB548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andara" w:hAnsi="Candara" w:cs="Arial"/>
          <w:sz w:val="22"/>
          <w:szCs w:val="22"/>
          <w:lang w:val="es-CR" w:eastAsia="es-CR"/>
        </w:rPr>
      </w:pPr>
      <w:r w:rsidRPr="00FF5CDA">
        <w:rPr>
          <w:rFonts w:ascii="Candara" w:hAnsi="Candara" w:cs="Arial"/>
          <w:sz w:val="22"/>
          <w:szCs w:val="22"/>
          <w:lang w:val="es-CR" w:eastAsia="es-CR"/>
        </w:rPr>
        <w:t xml:space="preserve">La recepción de esta solicitud por parte de la Secretaría Técnica de la Comisión de </w:t>
      </w:r>
      <w:r w:rsidR="00764D81" w:rsidRPr="00FF5CDA">
        <w:rPr>
          <w:rFonts w:ascii="Candara" w:hAnsi="Candara" w:cs="Arial"/>
          <w:sz w:val="22"/>
          <w:szCs w:val="22"/>
          <w:lang w:val="es-CR" w:eastAsia="es-CR"/>
        </w:rPr>
        <w:t>Incentivos</w:t>
      </w:r>
      <w:r w:rsidRPr="00FF5CDA">
        <w:rPr>
          <w:rFonts w:ascii="Candara" w:hAnsi="Candara" w:cs="Arial"/>
          <w:sz w:val="22"/>
          <w:szCs w:val="22"/>
          <w:lang w:val="es-CR" w:eastAsia="es-CR"/>
        </w:rPr>
        <w:t xml:space="preserve"> </w:t>
      </w:r>
      <w:r w:rsidR="00974496" w:rsidRPr="00FF5CDA">
        <w:rPr>
          <w:rFonts w:ascii="Candara" w:hAnsi="Candara" w:cs="Arial"/>
          <w:sz w:val="22"/>
          <w:szCs w:val="22"/>
          <w:lang w:val="es-CR" w:eastAsia="es-CR"/>
        </w:rPr>
        <w:t xml:space="preserve">no compromete a la Comisión de Incentivos a otorgar la aprobación de </w:t>
      </w:r>
      <w:r w:rsidR="002B78B7" w:rsidRPr="00FF5CDA">
        <w:rPr>
          <w:rFonts w:ascii="Candara" w:hAnsi="Candara" w:cs="Arial"/>
          <w:sz w:val="22"/>
          <w:szCs w:val="22"/>
          <w:lang w:val="es-CR" w:eastAsia="es-CR"/>
        </w:rPr>
        <w:t>esta</w:t>
      </w:r>
      <w:r w:rsidR="00974496" w:rsidRPr="00FF5CDA">
        <w:rPr>
          <w:rFonts w:ascii="Candara" w:hAnsi="Candara" w:cs="Arial"/>
          <w:sz w:val="22"/>
          <w:szCs w:val="22"/>
          <w:lang w:val="es-CR" w:eastAsia="es-CR"/>
        </w:rPr>
        <w:t>.</w:t>
      </w:r>
    </w:p>
    <w:p w14:paraId="5B6220D1" w14:textId="3CF0E7A8" w:rsidR="006F1539" w:rsidRPr="00C5760B" w:rsidRDefault="00974496" w:rsidP="00C5760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andara" w:hAnsi="Candara" w:cs="Arial"/>
          <w:sz w:val="22"/>
          <w:szCs w:val="22"/>
          <w:lang w:val="es-CR" w:eastAsia="es-CR"/>
        </w:rPr>
      </w:pPr>
      <w:r w:rsidRPr="0069762F">
        <w:rPr>
          <w:rFonts w:ascii="Candara" w:hAnsi="Candara" w:cs="Arial"/>
          <w:sz w:val="22"/>
          <w:szCs w:val="22"/>
          <w:lang w:val="es-CR" w:eastAsia="es-CR"/>
        </w:rPr>
        <w:t xml:space="preserve"> </w:t>
      </w:r>
      <w:r w:rsidRPr="00C5760B">
        <w:rPr>
          <w:rFonts w:ascii="Candara" w:hAnsi="Candara" w:cs="Arial"/>
          <w:sz w:val="22"/>
          <w:szCs w:val="22"/>
          <w:lang w:val="es-CR" w:eastAsia="es-CR"/>
        </w:rPr>
        <w:t>Toda la documentaci</w:t>
      </w:r>
      <w:r w:rsidR="00FF5CDA" w:rsidRPr="00C5760B">
        <w:rPr>
          <w:rFonts w:ascii="Candara" w:hAnsi="Candara" w:cs="Arial"/>
          <w:sz w:val="22"/>
          <w:szCs w:val="22"/>
          <w:lang w:val="es-CR" w:eastAsia="es-CR"/>
        </w:rPr>
        <w:t>ón presentada con la solicitud pasa a ser propiedad del MICITT y del C</w:t>
      </w:r>
      <w:r w:rsidR="00065E58">
        <w:rPr>
          <w:rFonts w:ascii="Candara" w:hAnsi="Candara" w:cs="Arial"/>
          <w:sz w:val="22"/>
          <w:szCs w:val="22"/>
          <w:lang w:val="es-CR" w:eastAsia="es-CR"/>
        </w:rPr>
        <w:t>ONICIT</w:t>
      </w:r>
      <w:r w:rsidR="0048638D">
        <w:rPr>
          <w:rFonts w:ascii="Candara" w:hAnsi="Candara" w:cs="Arial"/>
          <w:sz w:val="22"/>
          <w:szCs w:val="22"/>
          <w:lang w:val="es-CR" w:eastAsia="es-CR"/>
        </w:rPr>
        <w:t>.</w:t>
      </w:r>
    </w:p>
    <w:p w14:paraId="5E91E34A" w14:textId="77777777" w:rsidR="00C5760B" w:rsidRDefault="00C5760B" w:rsidP="0002160D">
      <w:pPr>
        <w:spacing w:before="120"/>
        <w:jc w:val="both"/>
        <w:rPr>
          <w:rFonts w:ascii="Candara" w:hAnsi="Candara" w:cs="Arial"/>
          <w:sz w:val="22"/>
          <w:szCs w:val="22"/>
        </w:rPr>
      </w:pPr>
    </w:p>
    <w:p w14:paraId="1DC98745" w14:textId="77777777" w:rsidR="00C5760B" w:rsidRPr="00065E58" w:rsidRDefault="0002160D" w:rsidP="00C5760B">
      <w:pPr>
        <w:spacing w:before="120"/>
        <w:jc w:val="both"/>
        <w:rPr>
          <w:rFonts w:ascii="Candara" w:hAnsi="Candara" w:cs="Arial"/>
          <w:b/>
          <w:sz w:val="22"/>
          <w:szCs w:val="22"/>
        </w:rPr>
      </w:pPr>
      <w:r w:rsidRPr="00065E58">
        <w:rPr>
          <w:rFonts w:ascii="Candara" w:hAnsi="Candara" w:cs="Arial"/>
          <w:b/>
          <w:sz w:val="22"/>
          <w:szCs w:val="22"/>
        </w:rPr>
        <w:t>SEÑALO PARA NOTIFICACIONES LOS SIGUIENTES LUGARES:</w:t>
      </w:r>
    </w:p>
    <w:p w14:paraId="57571F6E" w14:textId="6A6C6D5D" w:rsidR="00C5760B" w:rsidRPr="0069762F" w:rsidRDefault="00C5760B" w:rsidP="00C5760B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 w:val="22"/>
          <w:szCs w:val="22"/>
        </w:rPr>
        <w:t>Correo electrónico: ______________</w:t>
      </w:r>
      <w:r>
        <w:rPr>
          <w:rFonts w:ascii="Candara" w:hAnsi="Candara" w:cs="Arial"/>
          <w:sz w:val="22"/>
          <w:szCs w:val="22"/>
        </w:rPr>
        <w:t>________</w:t>
      </w:r>
      <w:r w:rsidRPr="0069762F">
        <w:rPr>
          <w:rFonts w:ascii="Candara" w:hAnsi="Candara" w:cs="Arial"/>
          <w:sz w:val="22"/>
          <w:szCs w:val="22"/>
        </w:rPr>
        <w:t>__________________</w:t>
      </w:r>
      <w:r w:rsidR="00065E58">
        <w:rPr>
          <w:rFonts w:ascii="Candara" w:hAnsi="Candara" w:cs="Arial"/>
          <w:sz w:val="22"/>
          <w:szCs w:val="22"/>
        </w:rPr>
        <w:t>_____________________________</w:t>
      </w:r>
    </w:p>
    <w:p w14:paraId="445DB619" w14:textId="77777777" w:rsidR="00C5760B" w:rsidRPr="0069762F" w:rsidRDefault="00C5760B" w:rsidP="00C5760B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69762F">
        <w:rPr>
          <w:rFonts w:ascii="Candara" w:hAnsi="Candara" w:cs="Arial"/>
          <w:sz w:val="22"/>
          <w:szCs w:val="22"/>
        </w:rPr>
        <w:t>Dirección física dentro del perímetro definido para el Primer Circuito Judicial de San José, según lo que dispone la Corte Suprema de Justicia:</w:t>
      </w:r>
    </w:p>
    <w:p w14:paraId="5A1FAF94" w14:textId="77777777" w:rsidR="00E766D5" w:rsidRPr="00C5760B" w:rsidRDefault="00C5760B" w:rsidP="00342B3C">
      <w:pPr>
        <w:spacing w:before="12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_______________________________</w:t>
      </w:r>
      <w:r w:rsidRPr="0069762F">
        <w:rPr>
          <w:rFonts w:ascii="Candara" w:hAnsi="Candara" w:cs="Arial"/>
          <w:sz w:val="22"/>
          <w:szCs w:val="22"/>
        </w:rPr>
        <w:t>________________________________________________________</w:t>
      </w:r>
    </w:p>
    <w:p w14:paraId="0C9F9A15" w14:textId="77777777" w:rsidR="00041E14" w:rsidRDefault="00011DAA" w:rsidP="00342B3C">
      <w:pPr>
        <w:spacing w:before="120"/>
        <w:jc w:val="both"/>
        <w:rPr>
          <w:rFonts w:ascii="Candara" w:hAnsi="Candara" w:cs="Arial"/>
          <w:sz w:val="22"/>
          <w:szCs w:val="22"/>
          <w:lang w:val="es-CR"/>
        </w:rPr>
      </w:pPr>
      <w:r w:rsidRPr="0069762F">
        <w:rPr>
          <w:rFonts w:ascii="Candara" w:hAnsi="Candara" w:cs="Arial"/>
          <w:sz w:val="22"/>
          <w:szCs w:val="22"/>
          <w:lang w:val="es-CR"/>
        </w:rPr>
        <w:t xml:space="preserve">Firma </w:t>
      </w:r>
      <w:r w:rsidR="00FF5CDA" w:rsidRPr="0069762F">
        <w:rPr>
          <w:rFonts w:ascii="Candara" w:hAnsi="Candara" w:cs="Arial"/>
          <w:sz w:val="22"/>
          <w:szCs w:val="22"/>
          <w:lang w:val="es-CR"/>
        </w:rPr>
        <w:t>de represente</w:t>
      </w:r>
      <w:r w:rsidR="00D066AD" w:rsidRPr="0069762F">
        <w:rPr>
          <w:rFonts w:ascii="Candara" w:hAnsi="Candara" w:cs="Arial"/>
          <w:sz w:val="22"/>
          <w:szCs w:val="22"/>
          <w:lang w:val="es-CR"/>
        </w:rPr>
        <w:t xml:space="preserve"> legal</w:t>
      </w:r>
      <w:r w:rsidRPr="0069762F">
        <w:rPr>
          <w:rFonts w:ascii="Candara" w:hAnsi="Candara" w:cs="Arial"/>
          <w:sz w:val="22"/>
          <w:szCs w:val="22"/>
          <w:lang w:val="es-CR"/>
        </w:rPr>
        <w:t>:</w:t>
      </w:r>
    </w:p>
    <w:tbl>
      <w:tblPr>
        <w:tblW w:w="108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2319"/>
        <w:gridCol w:w="2318"/>
        <w:gridCol w:w="3245"/>
      </w:tblGrid>
      <w:tr w:rsidR="00EF1CBF" w:rsidRPr="0069762F" w14:paraId="60BF2735" w14:textId="77777777" w:rsidTr="00900A18">
        <w:trPr>
          <w:cantSplit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A56" w14:textId="77777777" w:rsidR="00EF1CBF" w:rsidRPr="0069762F" w:rsidRDefault="00EF1CBF" w:rsidP="00471096">
            <w:pPr>
              <w:spacing w:before="2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69762F">
              <w:rPr>
                <w:rFonts w:ascii="Candara" w:hAnsi="Candara" w:cs="Arial"/>
                <w:b/>
                <w:sz w:val="22"/>
                <w:szCs w:val="22"/>
              </w:rPr>
              <w:t>Firmo y declaro bajo la fe de juramento que la información proporcionada en esta solicitud es correcta</w:t>
            </w:r>
          </w:p>
        </w:tc>
      </w:tr>
      <w:tr w:rsidR="00EF1CBF" w:rsidRPr="0069762F" w14:paraId="681CFA4D" w14:textId="77777777" w:rsidTr="00900A18">
        <w:trPr>
          <w:cantSplit/>
          <w:trHeight w:val="68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00BC" w14:textId="77777777" w:rsidR="00EF1CBF" w:rsidRPr="0069762F" w:rsidRDefault="00EF1CBF" w:rsidP="0047109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3838F607" w14:textId="77777777" w:rsidR="00EF1CBF" w:rsidRPr="0069762F" w:rsidRDefault="00EF1CBF" w:rsidP="0047109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7C433A30" w14:textId="77777777" w:rsidR="00EF1CBF" w:rsidRPr="0069762F" w:rsidRDefault="00EF1CBF" w:rsidP="0047109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6DD" w14:textId="77777777" w:rsidR="00EF1CBF" w:rsidRPr="0069762F" w:rsidRDefault="00EF1CBF" w:rsidP="0047109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6D6" w14:textId="77777777" w:rsidR="00EF1CBF" w:rsidRPr="0069762F" w:rsidRDefault="00EF1CBF" w:rsidP="0047109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5AF" w14:textId="77777777" w:rsidR="00EF1CBF" w:rsidRPr="0069762F" w:rsidRDefault="00EF1CBF" w:rsidP="0047109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EF1CBF" w:rsidRPr="0069762F" w14:paraId="60A1A1B7" w14:textId="77777777" w:rsidTr="00900A18">
        <w:trPr>
          <w:cantSplit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B50DD" w14:textId="77777777" w:rsidR="00EF1CBF" w:rsidRPr="0069762F" w:rsidRDefault="00EF1CBF" w:rsidP="00471096">
            <w:pPr>
              <w:spacing w:after="120"/>
              <w:jc w:val="center"/>
              <w:rPr>
                <w:rFonts w:ascii="Candara" w:hAnsi="Candara" w:cs="Arial"/>
                <w:sz w:val="22"/>
                <w:szCs w:val="22"/>
                <w:lang w:val="es-CR"/>
              </w:rPr>
            </w:pPr>
            <w:r w:rsidRPr="0069762F">
              <w:rPr>
                <w:rFonts w:ascii="Candara" w:hAnsi="Candara" w:cs="Arial"/>
                <w:sz w:val="22"/>
                <w:szCs w:val="22"/>
                <w:lang w:val="es-CR"/>
              </w:rPr>
              <w:t>Firma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9EF8C" w14:textId="77777777" w:rsidR="00EF1CBF" w:rsidRPr="0069762F" w:rsidRDefault="00EF1CBF" w:rsidP="00471096">
            <w:pPr>
              <w:spacing w:after="120"/>
              <w:jc w:val="center"/>
              <w:rPr>
                <w:rFonts w:ascii="Candara" w:hAnsi="Candara" w:cs="Arial"/>
                <w:sz w:val="22"/>
                <w:szCs w:val="22"/>
                <w:lang w:val="es-CR"/>
              </w:rPr>
            </w:pPr>
            <w:r w:rsidRPr="0069762F">
              <w:rPr>
                <w:rFonts w:ascii="Candara" w:hAnsi="Candara" w:cs="Arial"/>
                <w:sz w:val="22"/>
                <w:szCs w:val="22"/>
                <w:lang w:val="es-CR"/>
              </w:rPr>
              <w:t>Número de cédula de identidad</w:t>
            </w:r>
            <w:r w:rsidR="002B78B7">
              <w:rPr>
                <w:rFonts w:ascii="Candara" w:hAnsi="Candara" w:cs="Arial"/>
                <w:sz w:val="22"/>
                <w:szCs w:val="22"/>
                <w:lang w:val="es-CR"/>
              </w:rPr>
              <w:t xml:space="preserve"> </w:t>
            </w:r>
            <w:r w:rsidR="002B78B7" w:rsidRPr="002F5765">
              <w:rPr>
                <w:rFonts w:ascii="Candara" w:hAnsi="Candara" w:cs="Arial"/>
                <w:sz w:val="22"/>
                <w:szCs w:val="22"/>
                <w:lang w:val="es-CR"/>
              </w:rPr>
              <w:t>o jurídica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7AFB7" w14:textId="77777777" w:rsidR="00EF1CBF" w:rsidRPr="0069762F" w:rsidRDefault="00EF1CBF" w:rsidP="00471096">
            <w:pPr>
              <w:spacing w:after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9762F">
              <w:rPr>
                <w:rFonts w:ascii="Candara" w:hAnsi="Candara" w:cs="Arial"/>
                <w:sz w:val="22"/>
                <w:szCs w:val="22"/>
              </w:rPr>
              <w:t>Lugar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CE1DC" w14:textId="77777777" w:rsidR="00EF1CBF" w:rsidRPr="0069762F" w:rsidRDefault="00EF1CBF" w:rsidP="00471096">
            <w:pPr>
              <w:spacing w:after="120"/>
              <w:jc w:val="center"/>
              <w:rPr>
                <w:rFonts w:ascii="Candara" w:hAnsi="Candara" w:cs="Arial"/>
                <w:sz w:val="22"/>
                <w:szCs w:val="22"/>
                <w:lang w:val="es-CR"/>
              </w:rPr>
            </w:pPr>
            <w:r w:rsidRPr="0069762F">
              <w:rPr>
                <w:rFonts w:ascii="Candara" w:hAnsi="Candara" w:cs="Arial"/>
                <w:sz w:val="22"/>
                <w:szCs w:val="22"/>
                <w:lang w:val="es-CR"/>
              </w:rPr>
              <w:t>Fecha</w:t>
            </w:r>
          </w:p>
        </w:tc>
      </w:tr>
    </w:tbl>
    <w:p w14:paraId="49274151" w14:textId="77777777" w:rsidR="00565D1E" w:rsidRPr="0069762F" w:rsidRDefault="00565D1E" w:rsidP="006E682F">
      <w:pPr>
        <w:spacing w:before="200" w:after="20"/>
        <w:ind w:right="-57"/>
        <w:rPr>
          <w:rFonts w:cs="Arial"/>
          <w:sz w:val="22"/>
          <w:szCs w:val="22"/>
        </w:rPr>
      </w:pPr>
    </w:p>
    <w:sectPr w:rsidR="00565D1E" w:rsidRPr="0069762F" w:rsidSect="00CC6E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1" w:right="1106" w:bottom="680" w:left="1134" w:header="79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7DA26" w14:textId="77777777" w:rsidR="00E4507B" w:rsidRDefault="00E4507B">
      <w:r>
        <w:separator/>
      </w:r>
    </w:p>
  </w:endnote>
  <w:endnote w:type="continuationSeparator" w:id="0">
    <w:p w14:paraId="125BB419" w14:textId="77777777" w:rsidR="00E4507B" w:rsidRDefault="00E4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9191" w14:textId="77777777" w:rsidR="00986D2A" w:rsidRDefault="00986D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92E2" w14:textId="03BB7894" w:rsidR="00B25AC9" w:rsidRDefault="00B25AC9">
    <w:pPr>
      <w:pStyle w:val="Piedepgina"/>
      <w:jc w:val="right"/>
    </w:pPr>
    <w:r>
      <w:t xml:space="preserve">Página </w:t>
    </w:r>
    <w:r>
      <w:rPr>
        <w:b/>
        <w:bCs/>
        <w:szCs w:val="24"/>
      </w:rPr>
      <w:fldChar w:fldCharType="begin"/>
    </w:r>
    <w:r w:rsidR="005A3BAD"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A6EC4">
      <w:rPr>
        <w:b/>
        <w:bCs/>
        <w:noProof/>
      </w:rPr>
      <w:t>7</w:t>
    </w:r>
    <w:r>
      <w:rPr>
        <w:b/>
        <w:bCs/>
        <w:szCs w:val="24"/>
      </w:rPr>
      <w:fldChar w:fldCharType="end"/>
    </w:r>
    <w:r>
      <w:t xml:space="preserve"> de </w:t>
    </w:r>
    <w:r>
      <w:rPr>
        <w:b/>
        <w:bCs/>
        <w:szCs w:val="24"/>
      </w:rPr>
      <w:fldChar w:fldCharType="begin"/>
    </w:r>
    <w:r w:rsidR="005A3BAD"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A6EC4">
      <w:rPr>
        <w:b/>
        <w:bCs/>
        <w:noProof/>
      </w:rPr>
      <w:t>7</w:t>
    </w:r>
    <w:r>
      <w:rPr>
        <w:b/>
        <w:bCs/>
        <w:szCs w:val="24"/>
      </w:rPr>
      <w:fldChar w:fldCharType="end"/>
    </w:r>
  </w:p>
  <w:p w14:paraId="2342CDB5" w14:textId="77777777" w:rsidR="00B25AC9" w:rsidRDefault="00B25A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D007" w14:textId="77777777" w:rsidR="00986D2A" w:rsidRDefault="00986D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4005" w14:textId="77777777" w:rsidR="00E4507B" w:rsidRDefault="00E4507B">
      <w:r>
        <w:separator/>
      </w:r>
    </w:p>
  </w:footnote>
  <w:footnote w:type="continuationSeparator" w:id="0">
    <w:p w14:paraId="601CEA85" w14:textId="77777777" w:rsidR="00E4507B" w:rsidRDefault="00E4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BCCA" w14:textId="77777777" w:rsidR="00B25AC9" w:rsidRDefault="00B25AC9" w:rsidP="00CB223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3BA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CF04F32" w14:textId="77777777" w:rsidR="00B25AC9" w:rsidRDefault="00B25AC9" w:rsidP="009417F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E85" w14:textId="7B3D17BC" w:rsidR="00B25AC9" w:rsidRDefault="00B25AC9" w:rsidP="00CB223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3BA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A6EC4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66B8170B" w14:textId="7DD0E62B" w:rsidR="00B25AC9" w:rsidRDefault="003A5DE6" w:rsidP="000817AB">
    <w:pPr>
      <w:pStyle w:val="Ttulo1"/>
      <w:ind w:right="360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C2F63" wp14:editId="16E09866">
              <wp:simplePos x="0" y="0"/>
              <wp:positionH relativeFrom="column">
                <wp:posOffset>227965</wp:posOffset>
              </wp:positionH>
              <wp:positionV relativeFrom="paragraph">
                <wp:posOffset>5372100</wp:posOffset>
              </wp:positionV>
              <wp:extent cx="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B4976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423pt" to="17.9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"/>
          </w:pict>
        </mc:Fallback>
      </mc:AlternateContent>
    </w:r>
    <w:r w:rsidR="00B25AC9">
      <w:t xml:space="preserve">                                     </w:t>
    </w:r>
    <w:r w:rsidR="00B25AC9">
      <w:tab/>
    </w:r>
    <w:r>
      <w:rPr>
        <w:noProof/>
        <w:lang w:val="es-CR" w:eastAsia="es-CR"/>
      </w:rPr>
      <w:drawing>
        <wp:inline distT="0" distB="0" distL="0" distR="0" wp14:anchorId="71A2A67A" wp14:editId="37800DC9">
          <wp:extent cx="5231130" cy="1024255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5AC9">
      <w:tab/>
    </w:r>
    <w:r w:rsidR="00B25AC9"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7D24" w14:textId="432630A4" w:rsidR="00B25AC9" w:rsidRDefault="003A5DE6" w:rsidP="00986D2A">
    <w:pPr>
      <w:pStyle w:val="Ttulo1"/>
      <w:ind w:right="360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2B3BF2" wp14:editId="24CFC235">
              <wp:simplePos x="0" y="0"/>
              <wp:positionH relativeFrom="column">
                <wp:posOffset>227965</wp:posOffset>
              </wp:positionH>
              <wp:positionV relativeFrom="paragraph">
                <wp:posOffset>5372100</wp:posOffset>
              </wp:positionV>
              <wp:extent cx="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5928B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423pt" to="17.9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RJI2I9sAAAAJ&#10;AQAADwAAAAAAAAAAAAAAAABlBAAAZHJzL2Rvd25yZXYueG1sUEsFBgAAAAAEAAQA8wAAAG0FAAAA&#10;AA==&#10;"/>
          </w:pict>
        </mc:Fallback>
      </mc:AlternateContent>
    </w:r>
    <w:r w:rsidR="00B25AC9">
      <w:t xml:space="preserve">                                     </w:t>
    </w:r>
    <w:r w:rsidR="00B25AC9">
      <w:tab/>
    </w:r>
    <w:r w:rsidR="00B25AC9">
      <w:tab/>
    </w:r>
    <w:r w:rsidR="00B6669D">
      <w:rPr>
        <w:noProof/>
        <w:lang w:val="es-CR" w:eastAsia="es-CR"/>
      </w:rPr>
      <w:drawing>
        <wp:inline distT="0" distB="0" distL="0" distR="0" wp14:anchorId="2C79028A" wp14:editId="44F1AD0E">
          <wp:extent cx="2283142" cy="1316990"/>
          <wp:effectExtent l="0" t="0" r="317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344" cy="1320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5AC9">
      <w:tab/>
    </w:r>
    <w:r w:rsidR="00B25AC9">
      <w:tab/>
    </w:r>
    <w:r w:rsidR="00B25AC9">
      <w:tab/>
    </w:r>
    <w:r w:rsidR="00B25AC9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520B063" w14:textId="77777777" w:rsidR="00B25AC9" w:rsidRPr="00F04FD4" w:rsidRDefault="00B25AC9" w:rsidP="00C63D66">
    <w:pPr>
      <w:pStyle w:val="Encabezado"/>
      <w:jc w:val="right"/>
      <w:rPr>
        <w:rFonts w:ascii="Candara" w:hAnsi="Candara" w:cs="Tahoma"/>
        <w:b/>
        <w:sz w:val="24"/>
        <w:szCs w:val="24"/>
      </w:rPr>
    </w:pPr>
    <w:r w:rsidRPr="00F04FD4">
      <w:rPr>
        <w:rFonts w:ascii="Candara" w:hAnsi="Candara" w:cs="Tahoma"/>
        <w:b/>
        <w:sz w:val="24"/>
        <w:szCs w:val="24"/>
      </w:rPr>
      <w:t>MINISTERIO DE CIENCIA, TECNOLOGÍA Y TELECOMUNICACIONES</w:t>
    </w:r>
  </w:p>
  <w:p w14:paraId="721B856D" w14:textId="77777777" w:rsidR="00B25AC9" w:rsidRPr="00F04FD4" w:rsidRDefault="00B25AC9" w:rsidP="00C63D66">
    <w:pPr>
      <w:pStyle w:val="Encabezado"/>
      <w:jc w:val="right"/>
      <w:rPr>
        <w:rFonts w:ascii="Candara" w:hAnsi="Candara" w:cs="Tahoma"/>
        <w:sz w:val="24"/>
        <w:szCs w:val="24"/>
      </w:rPr>
    </w:pPr>
  </w:p>
  <w:p w14:paraId="24DAA108" w14:textId="77777777" w:rsidR="00B25AC9" w:rsidRPr="00F04FD4" w:rsidRDefault="00B25AC9" w:rsidP="00C63D66">
    <w:pPr>
      <w:pStyle w:val="Encabezado"/>
      <w:jc w:val="right"/>
      <w:rPr>
        <w:rFonts w:ascii="Candara" w:hAnsi="Candara" w:cs="Tahoma"/>
        <w:b/>
        <w:sz w:val="24"/>
        <w:szCs w:val="24"/>
      </w:rPr>
    </w:pPr>
    <w:r w:rsidRPr="00F04FD4">
      <w:rPr>
        <w:rFonts w:ascii="Candara" w:hAnsi="Candara" w:cs="Tahoma"/>
        <w:b/>
        <w:sz w:val="24"/>
        <w:szCs w:val="24"/>
      </w:rPr>
      <w:t>COMISIÓN DE INCENTIVOS</w:t>
    </w:r>
  </w:p>
  <w:p w14:paraId="72608240" w14:textId="196431AD" w:rsidR="00B25AC9" w:rsidRPr="00F04FD4" w:rsidRDefault="00B25AC9" w:rsidP="00C63D66">
    <w:pPr>
      <w:pStyle w:val="Encabezado"/>
      <w:jc w:val="right"/>
      <w:rPr>
        <w:rFonts w:ascii="Candara" w:hAnsi="Candara" w:cs="Tahoma"/>
        <w:sz w:val="24"/>
        <w:szCs w:val="24"/>
      </w:rPr>
    </w:pPr>
    <w:r w:rsidRPr="00F04FD4">
      <w:rPr>
        <w:rFonts w:ascii="Candara" w:hAnsi="Candara" w:cs="Tahoma"/>
        <w:b/>
        <w:sz w:val="24"/>
        <w:szCs w:val="24"/>
      </w:rPr>
      <w:t xml:space="preserve">FORMULARIO AÑO </w:t>
    </w:r>
    <w:r>
      <w:rPr>
        <w:rFonts w:ascii="Candara" w:hAnsi="Candara" w:cs="Tahoma"/>
        <w:b/>
        <w:sz w:val="24"/>
        <w:szCs w:val="24"/>
      </w:rPr>
      <w:t>201</w:t>
    </w:r>
    <w:r w:rsidR="002C3934">
      <w:rPr>
        <w:rFonts w:ascii="Candara" w:hAnsi="Candara" w:cs="Tahoma"/>
        <w:b/>
        <w:sz w:val="24"/>
        <w:szCs w:val="24"/>
      </w:rPr>
      <w:t>9</w:t>
    </w:r>
  </w:p>
  <w:p w14:paraId="7B71C2FD" w14:textId="77777777" w:rsidR="00B25AC9" w:rsidRPr="00F04FD4" w:rsidRDefault="00B25AC9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A25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7451"/>
    <w:multiLevelType w:val="singleLevel"/>
    <w:tmpl w:val="C9F44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B7737E"/>
    <w:multiLevelType w:val="singleLevel"/>
    <w:tmpl w:val="BD76EFA6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C7401D5"/>
    <w:multiLevelType w:val="singleLevel"/>
    <w:tmpl w:val="A2CA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DB1740B"/>
    <w:multiLevelType w:val="hybridMultilevel"/>
    <w:tmpl w:val="92147836"/>
    <w:lvl w:ilvl="0" w:tplc="0FD2719A">
      <w:start w:val="4"/>
      <w:numFmt w:val="decimal"/>
      <w:lvlText w:val="%1."/>
      <w:lvlJc w:val="left"/>
      <w:pPr>
        <w:ind w:left="360" w:hanging="360"/>
      </w:pPr>
      <w:rPr>
        <w:rFonts w:ascii="Candara" w:eastAsia="Times New Roman" w:hAnsi="Candara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A6F16"/>
    <w:multiLevelType w:val="hybridMultilevel"/>
    <w:tmpl w:val="F6E8AC90"/>
    <w:lvl w:ilvl="0" w:tplc="F710E0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D4FF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0F221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9456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1E74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049F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12E9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4849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049A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4458E"/>
    <w:multiLevelType w:val="singleLevel"/>
    <w:tmpl w:val="A2CA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1BFF4B2B"/>
    <w:multiLevelType w:val="singleLevel"/>
    <w:tmpl w:val="C9F44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395170"/>
    <w:multiLevelType w:val="hybridMultilevel"/>
    <w:tmpl w:val="FFCC03D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13A59"/>
    <w:multiLevelType w:val="hybridMultilevel"/>
    <w:tmpl w:val="ACCEE97E"/>
    <w:lvl w:ilvl="0" w:tplc="372CF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65EE"/>
    <w:multiLevelType w:val="hybridMultilevel"/>
    <w:tmpl w:val="5DA4D6C0"/>
    <w:lvl w:ilvl="0" w:tplc="C6425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8B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4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66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CA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21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05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86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C1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84CBD"/>
    <w:multiLevelType w:val="singleLevel"/>
    <w:tmpl w:val="C9F44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1326C1"/>
    <w:multiLevelType w:val="singleLevel"/>
    <w:tmpl w:val="A2CA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294751FF"/>
    <w:multiLevelType w:val="hybridMultilevel"/>
    <w:tmpl w:val="DF4ABB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04F94"/>
    <w:multiLevelType w:val="hybridMultilevel"/>
    <w:tmpl w:val="7E002D62"/>
    <w:lvl w:ilvl="0" w:tplc="739E0804">
      <w:start w:val="1"/>
      <w:numFmt w:val="decimal"/>
      <w:lvlText w:val="%1."/>
      <w:lvlJc w:val="left"/>
      <w:pPr>
        <w:ind w:left="303" w:hanging="360"/>
      </w:pPr>
      <w:rPr>
        <w:rFonts w:ascii="Candara" w:hAnsi="Candara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23" w:hanging="360"/>
      </w:pPr>
    </w:lvl>
    <w:lvl w:ilvl="2" w:tplc="140A001B" w:tentative="1">
      <w:start w:val="1"/>
      <w:numFmt w:val="lowerRoman"/>
      <w:lvlText w:val="%3."/>
      <w:lvlJc w:val="right"/>
      <w:pPr>
        <w:ind w:left="1743" w:hanging="180"/>
      </w:pPr>
    </w:lvl>
    <w:lvl w:ilvl="3" w:tplc="140A000F" w:tentative="1">
      <w:start w:val="1"/>
      <w:numFmt w:val="decimal"/>
      <w:lvlText w:val="%4."/>
      <w:lvlJc w:val="left"/>
      <w:pPr>
        <w:ind w:left="2463" w:hanging="360"/>
      </w:pPr>
    </w:lvl>
    <w:lvl w:ilvl="4" w:tplc="140A0019" w:tentative="1">
      <w:start w:val="1"/>
      <w:numFmt w:val="lowerLetter"/>
      <w:lvlText w:val="%5."/>
      <w:lvlJc w:val="left"/>
      <w:pPr>
        <w:ind w:left="3183" w:hanging="360"/>
      </w:pPr>
    </w:lvl>
    <w:lvl w:ilvl="5" w:tplc="140A001B" w:tentative="1">
      <w:start w:val="1"/>
      <w:numFmt w:val="lowerRoman"/>
      <w:lvlText w:val="%6."/>
      <w:lvlJc w:val="right"/>
      <w:pPr>
        <w:ind w:left="3903" w:hanging="180"/>
      </w:pPr>
    </w:lvl>
    <w:lvl w:ilvl="6" w:tplc="140A000F" w:tentative="1">
      <w:start w:val="1"/>
      <w:numFmt w:val="decimal"/>
      <w:lvlText w:val="%7."/>
      <w:lvlJc w:val="left"/>
      <w:pPr>
        <w:ind w:left="4623" w:hanging="360"/>
      </w:pPr>
    </w:lvl>
    <w:lvl w:ilvl="7" w:tplc="140A0019" w:tentative="1">
      <w:start w:val="1"/>
      <w:numFmt w:val="lowerLetter"/>
      <w:lvlText w:val="%8."/>
      <w:lvlJc w:val="left"/>
      <w:pPr>
        <w:ind w:left="5343" w:hanging="360"/>
      </w:pPr>
    </w:lvl>
    <w:lvl w:ilvl="8" w:tplc="14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B727E3"/>
    <w:multiLevelType w:val="singleLevel"/>
    <w:tmpl w:val="C9F44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E9044D"/>
    <w:multiLevelType w:val="singleLevel"/>
    <w:tmpl w:val="A2CA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61A4C00"/>
    <w:multiLevelType w:val="hybridMultilevel"/>
    <w:tmpl w:val="31CCD8C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D6BE1"/>
    <w:multiLevelType w:val="hybridMultilevel"/>
    <w:tmpl w:val="AB066F7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E4D1A">
      <w:start w:val="1"/>
      <w:numFmt w:val="bullet"/>
      <w:lvlText w:val="o"/>
      <w:lvlJc w:val="left"/>
      <w:pPr>
        <w:tabs>
          <w:tab w:val="num" w:pos="737"/>
        </w:tabs>
        <w:ind w:left="1080" w:hanging="360"/>
      </w:pPr>
      <w:rPr>
        <w:rFonts w:ascii="Courier New" w:hAnsi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8518E"/>
    <w:multiLevelType w:val="singleLevel"/>
    <w:tmpl w:val="A2CA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3D0F2A7F"/>
    <w:multiLevelType w:val="singleLevel"/>
    <w:tmpl w:val="900470F2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211524D"/>
    <w:multiLevelType w:val="hybridMultilevel"/>
    <w:tmpl w:val="157477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A7105"/>
    <w:multiLevelType w:val="singleLevel"/>
    <w:tmpl w:val="A2CA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43427E4B"/>
    <w:multiLevelType w:val="hybridMultilevel"/>
    <w:tmpl w:val="61C09D6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E2117"/>
    <w:multiLevelType w:val="hybridMultilevel"/>
    <w:tmpl w:val="67DE44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72616"/>
    <w:multiLevelType w:val="singleLevel"/>
    <w:tmpl w:val="8D5A3B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6" w15:restartNumberingAfterBreak="0">
    <w:nsid w:val="4A7B06DD"/>
    <w:multiLevelType w:val="hybridMultilevel"/>
    <w:tmpl w:val="BD865290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A1BE1"/>
    <w:multiLevelType w:val="hybridMultilevel"/>
    <w:tmpl w:val="F6E8AC90"/>
    <w:lvl w:ilvl="0" w:tplc="4CDE5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3087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C9008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803C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A6B2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346D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5C49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9C1B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FD4F1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C4BA5"/>
    <w:multiLevelType w:val="hybridMultilevel"/>
    <w:tmpl w:val="90F445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40663"/>
    <w:multiLevelType w:val="singleLevel"/>
    <w:tmpl w:val="87E620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0" w15:restartNumberingAfterBreak="0">
    <w:nsid w:val="5C16025F"/>
    <w:multiLevelType w:val="singleLevel"/>
    <w:tmpl w:val="C9F44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24D62"/>
    <w:multiLevelType w:val="hybridMultilevel"/>
    <w:tmpl w:val="C8829D32"/>
    <w:lvl w:ilvl="0" w:tplc="DE0E51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23" w:hanging="360"/>
      </w:pPr>
    </w:lvl>
    <w:lvl w:ilvl="2" w:tplc="140A001B" w:tentative="1">
      <w:start w:val="1"/>
      <w:numFmt w:val="lowerRoman"/>
      <w:lvlText w:val="%3."/>
      <w:lvlJc w:val="right"/>
      <w:pPr>
        <w:ind w:left="1743" w:hanging="180"/>
      </w:pPr>
    </w:lvl>
    <w:lvl w:ilvl="3" w:tplc="140A000F" w:tentative="1">
      <w:start w:val="1"/>
      <w:numFmt w:val="decimal"/>
      <w:lvlText w:val="%4."/>
      <w:lvlJc w:val="left"/>
      <w:pPr>
        <w:ind w:left="2463" w:hanging="360"/>
      </w:pPr>
    </w:lvl>
    <w:lvl w:ilvl="4" w:tplc="140A0019" w:tentative="1">
      <w:start w:val="1"/>
      <w:numFmt w:val="lowerLetter"/>
      <w:lvlText w:val="%5."/>
      <w:lvlJc w:val="left"/>
      <w:pPr>
        <w:ind w:left="3183" w:hanging="360"/>
      </w:pPr>
    </w:lvl>
    <w:lvl w:ilvl="5" w:tplc="140A001B" w:tentative="1">
      <w:start w:val="1"/>
      <w:numFmt w:val="lowerRoman"/>
      <w:lvlText w:val="%6."/>
      <w:lvlJc w:val="right"/>
      <w:pPr>
        <w:ind w:left="3903" w:hanging="180"/>
      </w:pPr>
    </w:lvl>
    <w:lvl w:ilvl="6" w:tplc="140A000F" w:tentative="1">
      <w:start w:val="1"/>
      <w:numFmt w:val="decimal"/>
      <w:lvlText w:val="%7."/>
      <w:lvlJc w:val="left"/>
      <w:pPr>
        <w:ind w:left="4623" w:hanging="360"/>
      </w:pPr>
    </w:lvl>
    <w:lvl w:ilvl="7" w:tplc="140A0019" w:tentative="1">
      <w:start w:val="1"/>
      <w:numFmt w:val="lowerLetter"/>
      <w:lvlText w:val="%8."/>
      <w:lvlJc w:val="left"/>
      <w:pPr>
        <w:ind w:left="5343" w:hanging="360"/>
      </w:pPr>
    </w:lvl>
    <w:lvl w:ilvl="8" w:tplc="14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 w15:restartNumberingAfterBreak="0">
    <w:nsid w:val="656F22A5"/>
    <w:multiLevelType w:val="hybridMultilevel"/>
    <w:tmpl w:val="A3B60DE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F76E5"/>
    <w:multiLevelType w:val="hybridMultilevel"/>
    <w:tmpl w:val="1F94F1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A11FD"/>
    <w:multiLevelType w:val="hybridMultilevel"/>
    <w:tmpl w:val="92D699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188F"/>
    <w:multiLevelType w:val="hybridMultilevel"/>
    <w:tmpl w:val="E25C656C"/>
    <w:lvl w:ilvl="0" w:tplc="6BB469E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95" w:hanging="360"/>
      </w:pPr>
    </w:lvl>
    <w:lvl w:ilvl="2" w:tplc="140A001B" w:tentative="1">
      <w:start w:val="1"/>
      <w:numFmt w:val="lowerRoman"/>
      <w:lvlText w:val="%3."/>
      <w:lvlJc w:val="right"/>
      <w:pPr>
        <w:ind w:left="1715" w:hanging="180"/>
      </w:pPr>
    </w:lvl>
    <w:lvl w:ilvl="3" w:tplc="140A000F" w:tentative="1">
      <w:start w:val="1"/>
      <w:numFmt w:val="decimal"/>
      <w:lvlText w:val="%4."/>
      <w:lvlJc w:val="left"/>
      <w:pPr>
        <w:ind w:left="2435" w:hanging="360"/>
      </w:pPr>
    </w:lvl>
    <w:lvl w:ilvl="4" w:tplc="140A0019" w:tentative="1">
      <w:start w:val="1"/>
      <w:numFmt w:val="lowerLetter"/>
      <w:lvlText w:val="%5."/>
      <w:lvlJc w:val="left"/>
      <w:pPr>
        <w:ind w:left="3155" w:hanging="360"/>
      </w:pPr>
    </w:lvl>
    <w:lvl w:ilvl="5" w:tplc="140A001B" w:tentative="1">
      <w:start w:val="1"/>
      <w:numFmt w:val="lowerRoman"/>
      <w:lvlText w:val="%6."/>
      <w:lvlJc w:val="right"/>
      <w:pPr>
        <w:ind w:left="3875" w:hanging="180"/>
      </w:pPr>
    </w:lvl>
    <w:lvl w:ilvl="6" w:tplc="140A000F" w:tentative="1">
      <w:start w:val="1"/>
      <w:numFmt w:val="decimal"/>
      <w:lvlText w:val="%7."/>
      <w:lvlJc w:val="left"/>
      <w:pPr>
        <w:ind w:left="4595" w:hanging="360"/>
      </w:pPr>
    </w:lvl>
    <w:lvl w:ilvl="7" w:tplc="140A0019" w:tentative="1">
      <w:start w:val="1"/>
      <w:numFmt w:val="lowerLetter"/>
      <w:lvlText w:val="%8."/>
      <w:lvlJc w:val="left"/>
      <w:pPr>
        <w:ind w:left="5315" w:hanging="360"/>
      </w:pPr>
    </w:lvl>
    <w:lvl w:ilvl="8" w:tplc="140A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6" w15:restartNumberingAfterBreak="0">
    <w:nsid w:val="7CC97E54"/>
    <w:multiLevelType w:val="singleLevel"/>
    <w:tmpl w:val="A2CA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7" w15:restartNumberingAfterBreak="0">
    <w:nsid w:val="7FB6453E"/>
    <w:multiLevelType w:val="hybridMultilevel"/>
    <w:tmpl w:val="12AE134A"/>
    <w:lvl w:ilvl="0" w:tplc="C24C5F3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995" w:hanging="360"/>
      </w:pPr>
    </w:lvl>
    <w:lvl w:ilvl="2" w:tplc="140A001B">
      <w:start w:val="1"/>
      <w:numFmt w:val="lowerRoman"/>
      <w:lvlText w:val="%3."/>
      <w:lvlJc w:val="right"/>
      <w:pPr>
        <w:ind w:left="1715" w:hanging="180"/>
      </w:pPr>
    </w:lvl>
    <w:lvl w:ilvl="3" w:tplc="140A000F" w:tentative="1">
      <w:start w:val="1"/>
      <w:numFmt w:val="decimal"/>
      <w:lvlText w:val="%4."/>
      <w:lvlJc w:val="left"/>
      <w:pPr>
        <w:ind w:left="2435" w:hanging="360"/>
      </w:pPr>
    </w:lvl>
    <w:lvl w:ilvl="4" w:tplc="140A0019" w:tentative="1">
      <w:start w:val="1"/>
      <w:numFmt w:val="lowerLetter"/>
      <w:lvlText w:val="%5."/>
      <w:lvlJc w:val="left"/>
      <w:pPr>
        <w:ind w:left="3155" w:hanging="360"/>
      </w:pPr>
    </w:lvl>
    <w:lvl w:ilvl="5" w:tplc="140A001B" w:tentative="1">
      <w:start w:val="1"/>
      <w:numFmt w:val="lowerRoman"/>
      <w:lvlText w:val="%6."/>
      <w:lvlJc w:val="right"/>
      <w:pPr>
        <w:ind w:left="3875" w:hanging="180"/>
      </w:pPr>
    </w:lvl>
    <w:lvl w:ilvl="6" w:tplc="140A000F" w:tentative="1">
      <w:start w:val="1"/>
      <w:numFmt w:val="decimal"/>
      <w:lvlText w:val="%7."/>
      <w:lvlJc w:val="left"/>
      <w:pPr>
        <w:ind w:left="4595" w:hanging="360"/>
      </w:pPr>
    </w:lvl>
    <w:lvl w:ilvl="7" w:tplc="140A0019" w:tentative="1">
      <w:start w:val="1"/>
      <w:numFmt w:val="lowerLetter"/>
      <w:lvlText w:val="%8."/>
      <w:lvlJc w:val="left"/>
      <w:pPr>
        <w:ind w:left="5315" w:hanging="360"/>
      </w:pPr>
    </w:lvl>
    <w:lvl w:ilvl="8" w:tplc="140A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16"/>
  </w:num>
  <w:num w:numId="7">
    <w:abstractNumId w:val="19"/>
  </w:num>
  <w:num w:numId="8">
    <w:abstractNumId w:val="2"/>
  </w:num>
  <w:num w:numId="9">
    <w:abstractNumId w:val="22"/>
  </w:num>
  <w:num w:numId="10">
    <w:abstractNumId w:val="12"/>
  </w:num>
  <w:num w:numId="11">
    <w:abstractNumId w:val="1"/>
  </w:num>
  <w:num w:numId="12">
    <w:abstractNumId w:val="11"/>
  </w:num>
  <w:num w:numId="13">
    <w:abstractNumId w:val="15"/>
  </w:num>
  <w:num w:numId="14">
    <w:abstractNumId w:val="30"/>
  </w:num>
  <w:num w:numId="15">
    <w:abstractNumId w:val="7"/>
  </w:num>
  <w:num w:numId="16">
    <w:abstractNumId w:val="10"/>
  </w:num>
  <w:num w:numId="17">
    <w:abstractNumId w:val="5"/>
  </w:num>
  <w:num w:numId="18">
    <w:abstractNumId w:val="27"/>
  </w:num>
  <w:num w:numId="19">
    <w:abstractNumId w:val="26"/>
  </w:num>
  <w:num w:numId="20">
    <w:abstractNumId w:val="32"/>
  </w:num>
  <w:num w:numId="21">
    <w:abstractNumId w:val="20"/>
  </w:num>
  <w:num w:numId="22">
    <w:abstractNumId w:val="37"/>
  </w:num>
  <w:num w:numId="23">
    <w:abstractNumId w:val="13"/>
  </w:num>
  <w:num w:numId="24">
    <w:abstractNumId w:val="21"/>
  </w:num>
  <w:num w:numId="25">
    <w:abstractNumId w:val="24"/>
  </w:num>
  <w:num w:numId="26">
    <w:abstractNumId w:val="31"/>
  </w:num>
  <w:num w:numId="27">
    <w:abstractNumId w:val="35"/>
  </w:num>
  <w:num w:numId="28">
    <w:abstractNumId w:val="0"/>
  </w:num>
  <w:num w:numId="29">
    <w:abstractNumId w:val="14"/>
  </w:num>
  <w:num w:numId="30">
    <w:abstractNumId w:val="33"/>
  </w:num>
  <w:num w:numId="31">
    <w:abstractNumId w:val="8"/>
  </w:num>
  <w:num w:numId="32">
    <w:abstractNumId w:val="23"/>
  </w:num>
  <w:num w:numId="33">
    <w:abstractNumId w:val="4"/>
  </w:num>
  <w:num w:numId="34">
    <w:abstractNumId w:val="9"/>
  </w:num>
  <w:num w:numId="35">
    <w:abstractNumId w:val="17"/>
  </w:num>
  <w:num w:numId="36">
    <w:abstractNumId w:val="17"/>
  </w:num>
  <w:num w:numId="37">
    <w:abstractNumId w:val="34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95"/>
    <w:rsid w:val="00007888"/>
    <w:rsid w:val="00011DAA"/>
    <w:rsid w:val="00014910"/>
    <w:rsid w:val="000160D1"/>
    <w:rsid w:val="000170FD"/>
    <w:rsid w:val="00017C06"/>
    <w:rsid w:val="0002160D"/>
    <w:rsid w:val="00021EF1"/>
    <w:rsid w:val="00022269"/>
    <w:rsid w:val="00024410"/>
    <w:rsid w:val="00031DDC"/>
    <w:rsid w:val="00032343"/>
    <w:rsid w:val="0003449A"/>
    <w:rsid w:val="00035C80"/>
    <w:rsid w:val="00035CBE"/>
    <w:rsid w:val="00040519"/>
    <w:rsid w:val="00041E14"/>
    <w:rsid w:val="00042271"/>
    <w:rsid w:val="00047ABF"/>
    <w:rsid w:val="00062FCB"/>
    <w:rsid w:val="00065E58"/>
    <w:rsid w:val="000662BD"/>
    <w:rsid w:val="00066FEA"/>
    <w:rsid w:val="00070323"/>
    <w:rsid w:val="00071178"/>
    <w:rsid w:val="00076FA6"/>
    <w:rsid w:val="0008089F"/>
    <w:rsid w:val="00081404"/>
    <w:rsid w:val="000817AB"/>
    <w:rsid w:val="000819A9"/>
    <w:rsid w:val="00082E58"/>
    <w:rsid w:val="00096FD2"/>
    <w:rsid w:val="000A0FA5"/>
    <w:rsid w:val="000A67A7"/>
    <w:rsid w:val="000B43B4"/>
    <w:rsid w:val="000B4890"/>
    <w:rsid w:val="000C0D98"/>
    <w:rsid w:val="000C1873"/>
    <w:rsid w:val="000C32BE"/>
    <w:rsid w:val="000C3A25"/>
    <w:rsid w:val="000C68B1"/>
    <w:rsid w:val="000D1361"/>
    <w:rsid w:val="000D19E9"/>
    <w:rsid w:val="000E15D3"/>
    <w:rsid w:val="000E2E50"/>
    <w:rsid w:val="000E7E5C"/>
    <w:rsid w:val="000F30C2"/>
    <w:rsid w:val="000F3697"/>
    <w:rsid w:val="000F3B18"/>
    <w:rsid w:val="000F3D5E"/>
    <w:rsid w:val="00110555"/>
    <w:rsid w:val="00117049"/>
    <w:rsid w:val="00117D04"/>
    <w:rsid w:val="00134A6D"/>
    <w:rsid w:val="00134AAE"/>
    <w:rsid w:val="00135E40"/>
    <w:rsid w:val="00141192"/>
    <w:rsid w:val="001415A2"/>
    <w:rsid w:val="00141C5B"/>
    <w:rsid w:val="00145C36"/>
    <w:rsid w:val="001546DD"/>
    <w:rsid w:val="0015567B"/>
    <w:rsid w:val="001557EE"/>
    <w:rsid w:val="00172352"/>
    <w:rsid w:val="00174B4D"/>
    <w:rsid w:val="00180744"/>
    <w:rsid w:val="001835D2"/>
    <w:rsid w:val="00184C70"/>
    <w:rsid w:val="00187C18"/>
    <w:rsid w:val="0019071B"/>
    <w:rsid w:val="00193A6F"/>
    <w:rsid w:val="001961A0"/>
    <w:rsid w:val="001A17EE"/>
    <w:rsid w:val="001B1AF1"/>
    <w:rsid w:val="001C0010"/>
    <w:rsid w:val="001D0BEA"/>
    <w:rsid w:val="001E35E4"/>
    <w:rsid w:val="001E48F1"/>
    <w:rsid w:val="001E59F7"/>
    <w:rsid w:val="001E5E87"/>
    <w:rsid w:val="001E6AE2"/>
    <w:rsid w:val="001E713A"/>
    <w:rsid w:val="001E7213"/>
    <w:rsid w:val="001F12BF"/>
    <w:rsid w:val="001F3F8E"/>
    <w:rsid w:val="001F5241"/>
    <w:rsid w:val="001F7391"/>
    <w:rsid w:val="00203989"/>
    <w:rsid w:val="00203C2C"/>
    <w:rsid w:val="00204B17"/>
    <w:rsid w:val="00207742"/>
    <w:rsid w:val="002078CA"/>
    <w:rsid w:val="002109F9"/>
    <w:rsid w:val="002121EB"/>
    <w:rsid w:val="0022024A"/>
    <w:rsid w:val="00220AA0"/>
    <w:rsid w:val="0023002B"/>
    <w:rsid w:val="0023633F"/>
    <w:rsid w:val="002367D6"/>
    <w:rsid w:val="002423DC"/>
    <w:rsid w:val="002439E4"/>
    <w:rsid w:val="00250503"/>
    <w:rsid w:val="00252677"/>
    <w:rsid w:val="00256173"/>
    <w:rsid w:val="00260BDE"/>
    <w:rsid w:val="00265B38"/>
    <w:rsid w:val="002661F8"/>
    <w:rsid w:val="00267109"/>
    <w:rsid w:val="002701A2"/>
    <w:rsid w:val="00271222"/>
    <w:rsid w:val="00280F36"/>
    <w:rsid w:val="002927B1"/>
    <w:rsid w:val="0029320C"/>
    <w:rsid w:val="0029330C"/>
    <w:rsid w:val="00294CE5"/>
    <w:rsid w:val="00295268"/>
    <w:rsid w:val="00295705"/>
    <w:rsid w:val="00296CDF"/>
    <w:rsid w:val="002A0BDA"/>
    <w:rsid w:val="002A1A17"/>
    <w:rsid w:val="002A2A39"/>
    <w:rsid w:val="002A64BF"/>
    <w:rsid w:val="002A712C"/>
    <w:rsid w:val="002B4C56"/>
    <w:rsid w:val="002B78B7"/>
    <w:rsid w:val="002C3934"/>
    <w:rsid w:val="002C3C15"/>
    <w:rsid w:val="002D1647"/>
    <w:rsid w:val="002D2EBD"/>
    <w:rsid w:val="002D3977"/>
    <w:rsid w:val="002D490A"/>
    <w:rsid w:val="002D54AD"/>
    <w:rsid w:val="002E3CAB"/>
    <w:rsid w:val="002F2A9E"/>
    <w:rsid w:val="002F32A3"/>
    <w:rsid w:val="002F5765"/>
    <w:rsid w:val="0031206D"/>
    <w:rsid w:val="00317E71"/>
    <w:rsid w:val="00320A4C"/>
    <w:rsid w:val="00321D3E"/>
    <w:rsid w:val="00322DFB"/>
    <w:rsid w:val="00323479"/>
    <w:rsid w:val="0032392A"/>
    <w:rsid w:val="00335D78"/>
    <w:rsid w:val="003373FE"/>
    <w:rsid w:val="00337965"/>
    <w:rsid w:val="00342B3C"/>
    <w:rsid w:val="003446BE"/>
    <w:rsid w:val="00344CA6"/>
    <w:rsid w:val="00344D59"/>
    <w:rsid w:val="0035006A"/>
    <w:rsid w:val="0035104E"/>
    <w:rsid w:val="00352EAA"/>
    <w:rsid w:val="0035733E"/>
    <w:rsid w:val="00361E0B"/>
    <w:rsid w:val="00366315"/>
    <w:rsid w:val="003706F1"/>
    <w:rsid w:val="00376B0E"/>
    <w:rsid w:val="00376F46"/>
    <w:rsid w:val="00377571"/>
    <w:rsid w:val="00383781"/>
    <w:rsid w:val="003841F7"/>
    <w:rsid w:val="00391940"/>
    <w:rsid w:val="00394EA0"/>
    <w:rsid w:val="003A0103"/>
    <w:rsid w:val="003A0FA0"/>
    <w:rsid w:val="003A3C1B"/>
    <w:rsid w:val="003A5DE6"/>
    <w:rsid w:val="003A73B1"/>
    <w:rsid w:val="003A7ADD"/>
    <w:rsid w:val="003C21F1"/>
    <w:rsid w:val="003C2EA2"/>
    <w:rsid w:val="003C4165"/>
    <w:rsid w:val="003C6525"/>
    <w:rsid w:val="003D7F62"/>
    <w:rsid w:val="003E37D7"/>
    <w:rsid w:val="003F10ED"/>
    <w:rsid w:val="00402C56"/>
    <w:rsid w:val="0041050C"/>
    <w:rsid w:val="00411418"/>
    <w:rsid w:val="00415216"/>
    <w:rsid w:val="00417509"/>
    <w:rsid w:val="00421298"/>
    <w:rsid w:val="00441203"/>
    <w:rsid w:val="00441E74"/>
    <w:rsid w:val="004472DC"/>
    <w:rsid w:val="00447648"/>
    <w:rsid w:val="00451854"/>
    <w:rsid w:val="004528BC"/>
    <w:rsid w:val="004546A3"/>
    <w:rsid w:val="00463937"/>
    <w:rsid w:val="00464CBE"/>
    <w:rsid w:val="00465264"/>
    <w:rsid w:val="00471096"/>
    <w:rsid w:val="0047115E"/>
    <w:rsid w:val="00473817"/>
    <w:rsid w:val="00474B55"/>
    <w:rsid w:val="004818CE"/>
    <w:rsid w:val="00483459"/>
    <w:rsid w:val="0048555E"/>
    <w:rsid w:val="0048638D"/>
    <w:rsid w:val="00492CCB"/>
    <w:rsid w:val="00496094"/>
    <w:rsid w:val="004974EE"/>
    <w:rsid w:val="004A23ED"/>
    <w:rsid w:val="004B186F"/>
    <w:rsid w:val="004B239F"/>
    <w:rsid w:val="004B48EF"/>
    <w:rsid w:val="004B50A7"/>
    <w:rsid w:val="004B54C7"/>
    <w:rsid w:val="004C41E2"/>
    <w:rsid w:val="004C5181"/>
    <w:rsid w:val="004D0515"/>
    <w:rsid w:val="004D076D"/>
    <w:rsid w:val="004D1F5C"/>
    <w:rsid w:val="004D23DD"/>
    <w:rsid w:val="004D7E21"/>
    <w:rsid w:val="004E0631"/>
    <w:rsid w:val="004E1764"/>
    <w:rsid w:val="004E3E1C"/>
    <w:rsid w:val="004E487C"/>
    <w:rsid w:val="004E4B97"/>
    <w:rsid w:val="004E59AA"/>
    <w:rsid w:val="00501163"/>
    <w:rsid w:val="0051079C"/>
    <w:rsid w:val="005144F6"/>
    <w:rsid w:val="0051599A"/>
    <w:rsid w:val="00521DD3"/>
    <w:rsid w:val="0052312C"/>
    <w:rsid w:val="0052385A"/>
    <w:rsid w:val="00523C60"/>
    <w:rsid w:val="00524670"/>
    <w:rsid w:val="00530E22"/>
    <w:rsid w:val="00533700"/>
    <w:rsid w:val="0053469E"/>
    <w:rsid w:val="00536B56"/>
    <w:rsid w:val="00540F00"/>
    <w:rsid w:val="00553FB1"/>
    <w:rsid w:val="00555A8C"/>
    <w:rsid w:val="00556FF8"/>
    <w:rsid w:val="0055763F"/>
    <w:rsid w:val="00565D1E"/>
    <w:rsid w:val="005678E1"/>
    <w:rsid w:val="005744C4"/>
    <w:rsid w:val="00575F11"/>
    <w:rsid w:val="0058450C"/>
    <w:rsid w:val="00584EB5"/>
    <w:rsid w:val="005871D2"/>
    <w:rsid w:val="00591473"/>
    <w:rsid w:val="005A06B7"/>
    <w:rsid w:val="005A1282"/>
    <w:rsid w:val="005A3BAD"/>
    <w:rsid w:val="005A4A07"/>
    <w:rsid w:val="005A6EC4"/>
    <w:rsid w:val="005B2772"/>
    <w:rsid w:val="005B3090"/>
    <w:rsid w:val="005B75C8"/>
    <w:rsid w:val="005C65E1"/>
    <w:rsid w:val="005C7B8B"/>
    <w:rsid w:val="005D4F39"/>
    <w:rsid w:val="005E6D51"/>
    <w:rsid w:val="005E7514"/>
    <w:rsid w:val="005F0711"/>
    <w:rsid w:val="005F6014"/>
    <w:rsid w:val="0060089E"/>
    <w:rsid w:val="00603EE7"/>
    <w:rsid w:val="00604539"/>
    <w:rsid w:val="00604F62"/>
    <w:rsid w:val="00605A48"/>
    <w:rsid w:val="0061336E"/>
    <w:rsid w:val="0061755E"/>
    <w:rsid w:val="00617588"/>
    <w:rsid w:val="00644546"/>
    <w:rsid w:val="00646EFE"/>
    <w:rsid w:val="00647721"/>
    <w:rsid w:val="0065005F"/>
    <w:rsid w:val="00654816"/>
    <w:rsid w:val="00656095"/>
    <w:rsid w:val="006649A4"/>
    <w:rsid w:val="00664F00"/>
    <w:rsid w:val="00665E4D"/>
    <w:rsid w:val="006660CC"/>
    <w:rsid w:val="0066756D"/>
    <w:rsid w:val="006707CF"/>
    <w:rsid w:val="006728A4"/>
    <w:rsid w:val="00672AC2"/>
    <w:rsid w:val="00674935"/>
    <w:rsid w:val="0069551A"/>
    <w:rsid w:val="0069760E"/>
    <w:rsid w:val="0069762F"/>
    <w:rsid w:val="006A37E3"/>
    <w:rsid w:val="006A6284"/>
    <w:rsid w:val="006B2446"/>
    <w:rsid w:val="006B4BCD"/>
    <w:rsid w:val="006C510F"/>
    <w:rsid w:val="006E254D"/>
    <w:rsid w:val="006E6168"/>
    <w:rsid w:val="006E682F"/>
    <w:rsid w:val="006F0ED6"/>
    <w:rsid w:val="006F122A"/>
    <w:rsid w:val="006F13CB"/>
    <w:rsid w:val="006F1539"/>
    <w:rsid w:val="006F1D16"/>
    <w:rsid w:val="006F48FB"/>
    <w:rsid w:val="006F7FBC"/>
    <w:rsid w:val="00701C61"/>
    <w:rsid w:val="007034D6"/>
    <w:rsid w:val="007035AB"/>
    <w:rsid w:val="007068AD"/>
    <w:rsid w:val="00707907"/>
    <w:rsid w:val="00711CCD"/>
    <w:rsid w:val="00716668"/>
    <w:rsid w:val="00716F73"/>
    <w:rsid w:val="00722179"/>
    <w:rsid w:val="00723B59"/>
    <w:rsid w:val="00724A27"/>
    <w:rsid w:val="00727D71"/>
    <w:rsid w:val="00730B73"/>
    <w:rsid w:val="007320D3"/>
    <w:rsid w:val="007348DF"/>
    <w:rsid w:val="00734D2F"/>
    <w:rsid w:val="00741597"/>
    <w:rsid w:val="00744E72"/>
    <w:rsid w:val="00754FA5"/>
    <w:rsid w:val="00756A67"/>
    <w:rsid w:val="00762319"/>
    <w:rsid w:val="00763B14"/>
    <w:rsid w:val="00764D81"/>
    <w:rsid w:val="00765347"/>
    <w:rsid w:val="00770DD1"/>
    <w:rsid w:val="00771221"/>
    <w:rsid w:val="00777592"/>
    <w:rsid w:val="007820F9"/>
    <w:rsid w:val="00784B66"/>
    <w:rsid w:val="0078668C"/>
    <w:rsid w:val="00793A93"/>
    <w:rsid w:val="007A062D"/>
    <w:rsid w:val="007A0A44"/>
    <w:rsid w:val="007A1C7D"/>
    <w:rsid w:val="007A479C"/>
    <w:rsid w:val="007A4D1A"/>
    <w:rsid w:val="007B0313"/>
    <w:rsid w:val="007D2E82"/>
    <w:rsid w:val="007D4139"/>
    <w:rsid w:val="007D7539"/>
    <w:rsid w:val="007E6DAF"/>
    <w:rsid w:val="007F038C"/>
    <w:rsid w:val="007F0B8E"/>
    <w:rsid w:val="00803DDE"/>
    <w:rsid w:val="0080706B"/>
    <w:rsid w:val="0081516D"/>
    <w:rsid w:val="00817506"/>
    <w:rsid w:val="00817E92"/>
    <w:rsid w:val="00821FEE"/>
    <w:rsid w:val="00822048"/>
    <w:rsid w:val="00823239"/>
    <w:rsid w:val="00830EF3"/>
    <w:rsid w:val="008417C9"/>
    <w:rsid w:val="008439EE"/>
    <w:rsid w:val="008453EE"/>
    <w:rsid w:val="00845AD7"/>
    <w:rsid w:val="00846FDA"/>
    <w:rsid w:val="00860A37"/>
    <w:rsid w:val="008654C1"/>
    <w:rsid w:val="0086727A"/>
    <w:rsid w:val="00867574"/>
    <w:rsid w:val="00875657"/>
    <w:rsid w:val="00876822"/>
    <w:rsid w:val="00884800"/>
    <w:rsid w:val="00891CCD"/>
    <w:rsid w:val="0089376D"/>
    <w:rsid w:val="008A0D8B"/>
    <w:rsid w:val="008A3F97"/>
    <w:rsid w:val="008A4BAC"/>
    <w:rsid w:val="008A7016"/>
    <w:rsid w:val="008B381B"/>
    <w:rsid w:val="008C1027"/>
    <w:rsid w:val="008C79A9"/>
    <w:rsid w:val="008D1021"/>
    <w:rsid w:val="008E2E96"/>
    <w:rsid w:val="008E6C3D"/>
    <w:rsid w:val="008F4B98"/>
    <w:rsid w:val="00900A18"/>
    <w:rsid w:val="0090290D"/>
    <w:rsid w:val="00906D5E"/>
    <w:rsid w:val="00907DB7"/>
    <w:rsid w:val="0092481B"/>
    <w:rsid w:val="00924FEA"/>
    <w:rsid w:val="0092538E"/>
    <w:rsid w:val="00926954"/>
    <w:rsid w:val="00931430"/>
    <w:rsid w:val="00935155"/>
    <w:rsid w:val="00937839"/>
    <w:rsid w:val="009417FC"/>
    <w:rsid w:val="009455FD"/>
    <w:rsid w:val="009522D8"/>
    <w:rsid w:val="00954B9B"/>
    <w:rsid w:val="00955FB3"/>
    <w:rsid w:val="00963E22"/>
    <w:rsid w:val="00965CBC"/>
    <w:rsid w:val="00974496"/>
    <w:rsid w:val="00974F43"/>
    <w:rsid w:val="00975AA5"/>
    <w:rsid w:val="00981DFD"/>
    <w:rsid w:val="009820B9"/>
    <w:rsid w:val="0098323E"/>
    <w:rsid w:val="00983BD1"/>
    <w:rsid w:val="00986D2A"/>
    <w:rsid w:val="00987990"/>
    <w:rsid w:val="00991DFA"/>
    <w:rsid w:val="0099348D"/>
    <w:rsid w:val="00997527"/>
    <w:rsid w:val="009A05C0"/>
    <w:rsid w:val="009A0C0A"/>
    <w:rsid w:val="009A2D17"/>
    <w:rsid w:val="009A55C6"/>
    <w:rsid w:val="009A573B"/>
    <w:rsid w:val="009B511D"/>
    <w:rsid w:val="009C5B7F"/>
    <w:rsid w:val="009D11EB"/>
    <w:rsid w:val="009D2B1B"/>
    <w:rsid w:val="009D5F2E"/>
    <w:rsid w:val="009E0F2D"/>
    <w:rsid w:val="00A027CA"/>
    <w:rsid w:val="00A03DD6"/>
    <w:rsid w:val="00A0402F"/>
    <w:rsid w:val="00A0792E"/>
    <w:rsid w:val="00A11B21"/>
    <w:rsid w:val="00A13437"/>
    <w:rsid w:val="00A165E0"/>
    <w:rsid w:val="00A174A2"/>
    <w:rsid w:val="00A20737"/>
    <w:rsid w:val="00A20E9B"/>
    <w:rsid w:val="00A224E2"/>
    <w:rsid w:val="00A22ABF"/>
    <w:rsid w:val="00A25785"/>
    <w:rsid w:val="00A270BC"/>
    <w:rsid w:val="00A30659"/>
    <w:rsid w:val="00A31D1D"/>
    <w:rsid w:val="00A37BAA"/>
    <w:rsid w:val="00A407F9"/>
    <w:rsid w:val="00A41226"/>
    <w:rsid w:val="00A41D82"/>
    <w:rsid w:val="00A44B88"/>
    <w:rsid w:val="00A458F2"/>
    <w:rsid w:val="00A464A0"/>
    <w:rsid w:val="00A50E9A"/>
    <w:rsid w:val="00A5459B"/>
    <w:rsid w:val="00A570C2"/>
    <w:rsid w:val="00A60CEF"/>
    <w:rsid w:val="00A616F5"/>
    <w:rsid w:val="00A644DC"/>
    <w:rsid w:val="00A73F3E"/>
    <w:rsid w:val="00A74CD9"/>
    <w:rsid w:val="00A752D7"/>
    <w:rsid w:val="00A811A3"/>
    <w:rsid w:val="00A834A8"/>
    <w:rsid w:val="00A87B64"/>
    <w:rsid w:val="00A91ACB"/>
    <w:rsid w:val="00A95ED4"/>
    <w:rsid w:val="00A97E6B"/>
    <w:rsid w:val="00AA58BD"/>
    <w:rsid w:val="00AA5E94"/>
    <w:rsid w:val="00AB4966"/>
    <w:rsid w:val="00AB4CAB"/>
    <w:rsid w:val="00AB75A5"/>
    <w:rsid w:val="00AC1315"/>
    <w:rsid w:val="00AC3271"/>
    <w:rsid w:val="00AC36C5"/>
    <w:rsid w:val="00AC7D17"/>
    <w:rsid w:val="00AC7F68"/>
    <w:rsid w:val="00AC7FDF"/>
    <w:rsid w:val="00AD1469"/>
    <w:rsid w:val="00AD4D3C"/>
    <w:rsid w:val="00AD7899"/>
    <w:rsid w:val="00B00896"/>
    <w:rsid w:val="00B008B8"/>
    <w:rsid w:val="00B00E46"/>
    <w:rsid w:val="00B02664"/>
    <w:rsid w:val="00B0274D"/>
    <w:rsid w:val="00B0392F"/>
    <w:rsid w:val="00B039B9"/>
    <w:rsid w:val="00B063A2"/>
    <w:rsid w:val="00B06B67"/>
    <w:rsid w:val="00B122AF"/>
    <w:rsid w:val="00B14EA5"/>
    <w:rsid w:val="00B21F77"/>
    <w:rsid w:val="00B2251C"/>
    <w:rsid w:val="00B22D64"/>
    <w:rsid w:val="00B244ED"/>
    <w:rsid w:val="00B25AC9"/>
    <w:rsid w:val="00B27817"/>
    <w:rsid w:val="00B31CA1"/>
    <w:rsid w:val="00B32553"/>
    <w:rsid w:val="00B32B6A"/>
    <w:rsid w:val="00B410AE"/>
    <w:rsid w:val="00B413F6"/>
    <w:rsid w:val="00B415D2"/>
    <w:rsid w:val="00B468F6"/>
    <w:rsid w:val="00B47EB4"/>
    <w:rsid w:val="00B52222"/>
    <w:rsid w:val="00B5405E"/>
    <w:rsid w:val="00B60892"/>
    <w:rsid w:val="00B65262"/>
    <w:rsid w:val="00B6588C"/>
    <w:rsid w:val="00B65B46"/>
    <w:rsid w:val="00B6669D"/>
    <w:rsid w:val="00B8633B"/>
    <w:rsid w:val="00B946A2"/>
    <w:rsid w:val="00BA4740"/>
    <w:rsid w:val="00BA60A3"/>
    <w:rsid w:val="00BA638F"/>
    <w:rsid w:val="00BB31F4"/>
    <w:rsid w:val="00BB41CB"/>
    <w:rsid w:val="00BB504C"/>
    <w:rsid w:val="00BC0566"/>
    <w:rsid w:val="00BD62B4"/>
    <w:rsid w:val="00BE2D5B"/>
    <w:rsid w:val="00BE3681"/>
    <w:rsid w:val="00BE5475"/>
    <w:rsid w:val="00BF2E30"/>
    <w:rsid w:val="00C0048B"/>
    <w:rsid w:val="00C01605"/>
    <w:rsid w:val="00C0515E"/>
    <w:rsid w:val="00C1138D"/>
    <w:rsid w:val="00C11C45"/>
    <w:rsid w:val="00C17797"/>
    <w:rsid w:val="00C2327C"/>
    <w:rsid w:val="00C30E73"/>
    <w:rsid w:val="00C33B71"/>
    <w:rsid w:val="00C340F5"/>
    <w:rsid w:val="00C42D7F"/>
    <w:rsid w:val="00C536A2"/>
    <w:rsid w:val="00C544C5"/>
    <w:rsid w:val="00C5710F"/>
    <w:rsid w:val="00C5760B"/>
    <w:rsid w:val="00C6178F"/>
    <w:rsid w:val="00C63D66"/>
    <w:rsid w:val="00C65D92"/>
    <w:rsid w:val="00C66E37"/>
    <w:rsid w:val="00C811B0"/>
    <w:rsid w:val="00CB2230"/>
    <w:rsid w:val="00CB548E"/>
    <w:rsid w:val="00CC0827"/>
    <w:rsid w:val="00CC08E8"/>
    <w:rsid w:val="00CC1640"/>
    <w:rsid w:val="00CC1B1C"/>
    <w:rsid w:val="00CC6E47"/>
    <w:rsid w:val="00CC6F8B"/>
    <w:rsid w:val="00CC7669"/>
    <w:rsid w:val="00CD0695"/>
    <w:rsid w:val="00CD419B"/>
    <w:rsid w:val="00CD5C9E"/>
    <w:rsid w:val="00CF5C07"/>
    <w:rsid w:val="00D01D16"/>
    <w:rsid w:val="00D066AD"/>
    <w:rsid w:val="00D220EF"/>
    <w:rsid w:val="00D22BA4"/>
    <w:rsid w:val="00D26D19"/>
    <w:rsid w:val="00D311F9"/>
    <w:rsid w:val="00D31D9E"/>
    <w:rsid w:val="00D33546"/>
    <w:rsid w:val="00D3459A"/>
    <w:rsid w:val="00D379C7"/>
    <w:rsid w:val="00D37B9A"/>
    <w:rsid w:val="00D37E9E"/>
    <w:rsid w:val="00D42A7D"/>
    <w:rsid w:val="00D47B75"/>
    <w:rsid w:val="00D555A0"/>
    <w:rsid w:val="00D55AD8"/>
    <w:rsid w:val="00D62C92"/>
    <w:rsid w:val="00D66EB7"/>
    <w:rsid w:val="00D72289"/>
    <w:rsid w:val="00D810DE"/>
    <w:rsid w:val="00D922BB"/>
    <w:rsid w:val="00D93D54"/>
    <w:rsid w:val="00D96DB4"/>
    <w:rsid w:val="00D97158"/>
    <w:rsid w:val="00DA04DD"/>
    <w:rsid w:val="00DA0FBD"/>
    <w:rsid w:val="00DA14B2"/>
    <w:rsid w:val="00DA5C7D"/>
    <w:rsid w:val="00DA7C01"/>
    <w:rsid w:val="00DB751B"/>
    <w:rsid w:val="00DC2D3F"/>
    <w:rsid w:val="00DC67B8"/>
    <w:rsid w:val="00DD4096"/>
    <w:rsid w:val="00DE28D5"/>
    <w:rsid w:val="00DE490E"/>
    <w:rsid w:val="00DE4DBB"/>
    <w:rsid w:val="00DE7337"/>
    <w:rsid w:val="00DF1177"/>
    <w:rsid w:val="00DF4669"/>
    <w:rsid w:val="00DF595E"/>
    <w:rsid w:val="00E05113"/>
    <w:rsid w:val="00E146E3"/>
    <w:rsid w:val="00E210DA"/>
    <w:rsid w:val="00E212B2"/>
    <w:rsid w:val="00E236EE"/>
    <w:rsid w:val="00E311A3"/>
    <w:rsid w:val="00E343BC"/>
    <w:rsid w:val="00E34FED"/>
    <w:rsid w:val="00E3771E"/>
    <w:rsid w:val="00E41587"/>
    <w:rsid w:val="00E4507B"/>
    <w:rsid w:val="00E52573"/>
    <w:rsid w:val="00E55177"/>
    <w:rsid w:val="00E610EB"/>
    <w:rsid w:val="00E643B5"/>
    <w:rsid w:val="00E6690A"/>
    <w:rsid w:val="00E6768E"/>
    <w:rsid w:val="00E7648E"/>
    <w:rsid w:val="00E766D5"/>
    <w:rsid w:val="00E846C7"/>
    <w:rsid w:val="00E849DD"/>
    <w:rsid w:val="00E86D99"/>
    <w:rsid w:val="00E90713"/>
    <w:rsid w:val="00E92A89"/>
    <w:rsid w:val="00E951A5"/>
    <w:rsid w:val="00E96B17"/>
    <w:rsid w:val="00E97C14"/>
    <w:rsid w:val="00EA042C"/>
    <w:rsid w:val="00EA0959"/>
    <w:rsid w:val="00EA1C5F"/>
    <w:rsid w:val="00EA639E"/>
    <w:rsid w:val="00EA6E16"/>
    <w:rsid w:val="00EB2342"/>
    <w:rsid w:val="00EB6427"/>
    <w:rsid w:val="00EB7434"/>
    <w:rsid w:val="00EC3B6D"/>
    <w:rsid w:val="00ED0410"/>
    <w:rsid w:val="00ED6F9E"/>
    <w:rsid w:val="00EE0555"/>
    <w:rsid w:val="00EE0A9C"/>
    <w:rsid w:val="00EE289F"/>
    <w:rsid w:val="00EF1CBF"/>
    <w:rsid w:val="00EF7A70"/>
    <w:rsid w:val="00F04FD4"/>
    <w:rsid w:val="00F05B29"/>
    <w:rsid w:val="00F06BC4"/>
    <w:rsid w:val="00F07C9A"/>
    <w:rsid w:val="00F14A88"/>
    <w:rsid w:val="00F1597C"/>
    <w:rsid w:val="00F27125"/>
    <w:rsid w:val="00F273E8"/>
    <w:rsid w:val="00F27C03"/>
    <w:rsid w:val="00F30A9D"/>
    <w:rsid w:val="00F33038"/>
    <w:rsid w:val="00F335EB"/>
    <w:rsid w:val="00F37E55"/>
    <w:rsid w:val="00F54C0D"/>
    <w:rsid w:val="00F57FEC"/>
    <w:rsid w:val="00F62337"/>
    <w:rsid w:val="00F836A1"/>
    <w:rsid w:val="00F87F31"/>
    <w:rsid w:val="00F95B85"/>
    <w:rsid w:val="00F96F71"/>
    <w:rsid w:val="00FB2470"/>
    <w:rsid w:val="00FB761D"/>
    <w:rsid w:val="00FC1301"/>
    <w:rsid w:val="00FD042E"/>
    <w:rsid w:val="00FD174D"/>
    <w:rsid w:val="00FD32BE"/>
    <w:rsid w:val="00FD334E"/>
    <w:rsid w:val="00FD4A0B"/>
    <w:rsid w:val="00FE7980"/>
    <w:rsid w:val="00FF1B9D"/>
    <w:rsid w:val="00FF5CDA"/>
    <w:rsid w:val="00FF5DEA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1B3FB"/>
  <w15:chartTrackingRefBased/>
  <w15:docId w15:val="{82CA0162-AE85-4A2E-93A2-3973057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  <w:sz w:val="18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sz w:val="16"/>
      <w:lang w:val="en-US"/>
    </w:rPr>
  </w:style>
  <w:style w:type="paragraph" w:styleId="Ttulo8">
    <w:name w:val="heading 8"/>
    <w:basedOn w:val="Normal"/>
    <w:next w:val="Normal"/>
    <w:qFormat/>
    <w:pPr>
      <w:keepNext/>
      <w:spacing w:line="200" w:lineRule="exact"/>
      <w:jc w:val="center"/>
      <w:outlineLvl w:val="7"/>
    </w:pPr>
    <w:rPr>
      <w:b/>
      <w:sz w:val="16"/>
      <w:lang w:val="en-US"/>
    </w:rPr>
  </w:style>
  <w:style w:type="paragraph" w:styleId="Ttulo9">
    <w:name w:val="heading 9"/>
    <w:basedOn w:val="Normal"/>
    <w:next w:val="Normal"/>
    <w:qFormat/>
    <w:pPr>
      <w:keepNext/>
      <w:spacing w:before="20" w:after="120"/>
      <w:outlineLvl w:val="8"/>
    </w:pPr>
    <w:rPr>
      <w:i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lang w:val="es-CR"/>
    </w:rPr>
  </w:style>
  <w:style w:type="paragraph" w:styleId="Sangradetextonormal">
    <w:name w:val="Body Text Indent"/>
    <w:basedOn w:val="Normal"/>
    <w:pPr>
      <w:ind w:left="360" w:hanging="360"/>
    </w:pPr>
    <w:rPr>
      <w:i/>
      <w:sz w:val="18"/>
      <w:lang w:val="en-US"/>
    </w:rPr>
  </w:style>
  <w:style w:type="paragraph" w:styleId="Sangra2detindependiente">
    <w:name w:val="Body Text Indent 2"/>
    <w:basedOn w:val="Normal"/>
    <w:pPr>
      <w:ind w:left="180"/>
    </w:pPr>
    <w:rPr>
      <w:i/>
      <w:sz w:val="18"/>
      <w:lang w:val="en-US"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spacing w:line="200" w:lineRule="exact"/>
      <w:ind w:right="2578"/>
      <w:jc w:val="both"/>
    </w:pPr>
    <w:rPr>
      <w:rFonts w:ascii="Arial Narrow" w:hAnsi="Arial Narrow"/>
      <w:b/>
      <w:sz w:val="18"/>
    </w:rPr>
  </w:style>
  <w:style w:type="paragraph" w:styleId="Textodebloque">
    <w:name w:val="Block Text"/>
    <w:basedOn w:val="Normal"/>
    <w:pPr>
      <w:spacing w:before="240"/>
      <w:ind w:left="-57" w:right="-57"/>
      <w:jc w:val="both"/>
    </w:pPr>
    <w:rPr>
      <w:b/>
      <w:sz w:val="20"/>
    </w:rPr>
  </w:style>
  <w:style w:type="paragraph" w:styleId="Encabezado">
    <w:name w:val="header"/>
    <w:basedOn w:val="Normal"/>
    <w:link w:val="EncabezadoCar"/>
    <w:uiPriority w:val="99"/>
    <w:rsid w:val="0002441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sinformato">
    <w:name w:val="Plain Text"/>
    <w:basedOn w:val="Normal"/>
    <w:rsid w:val="00295705"/>
    <w:rPr>
      <w:rFonts w:ascii="Courier New" w:hAnsi="Courier New" w:cs="Courier New"/>
      <w:sz w:val="20"/>
    </w:rPr>
  </w:style>
  <w:style w:type="paragraph" w:styleId="Piedepgina">
    <w:name w:val="footer"/>
    <w:basedOn w:val="Normal"/>
    <w:link w:val="PiedepginaCar"/>
    <w:uiPriority w:val="99"/>
    <w:rsid w:val="009D5F2E"/>
    <w:pPr>
      <w:tabs>
        <w:tab w:val="center" w:pos="4252"/>
        <w:tab w:val="right" w:pos="8504"/>
      </w:tabs>
    </w:pPr>
  </w:style>
  <w:style w:type="paragraph" w:customStyle="1" w:styleId="texcon">
    <w:name w:val="tex_con"/>
    <w:basedOn w:val="Normal"/>
    <w:rsid w:val="006F0ED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Tablaconcuadrcula">
    <w:name w:val="Table Grid"/>
    <w:basedOn w:val="Tablanormal"/>
    <w:rsid w:val="0022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F1177"/>
    <w:rPr>
      <w:color w:val="0000FF"/>
      <w:u w:val="single"/>
    </w:rPr>
  </w:style>
  <w:style w:type="character" w:styleId="Nmerodepgina">
    <w:name w:val="page number"/>
    <w:basedOn w:val="Fuentedeprrafopredeter"/>
    <w:rsid w:val="009417FC"/>
  </w:style>
  <w:style w:type="paragraph" w:styleId="Mapadeldocumento">
    <w:name w:val="Document Map"/>
    <w:basedOn w:val="Normal"/>
    <w:semiHidden/>
    <w:rsid w:val="000E2E50"/>
    <w:pPr>
      <w:shd w:val="clear" w:color="auto" w:fill="000080"/>
    </w:pPr>
    <w:rPr>
      <w:rFonts w:ascii="Tahoma" w:hAnsi="Tahoma" w:cs="Tahoma"/>
      <w:sz w:val="20"/>
    </w:rPr>
  </w:style>
  <w:style w:type="character" w:customStyle="1" w:styleId="EncabezadoCar">
    <w:name w:val="Encabezado Car"/>
    <w:link w:val="Encabezado"/>
    <w:uiPriority w:val="99"/>
    <w:rsid w:val="00CC0827"/>
    <w:rPr>
      <w:lang w:val="es-ES" w:eastAsia="es-ES" w:bidi="ar-SA"/>
    </w:rPr>
  </w:style>
  <w:style w:type="paragraph" w:styleId="Textodeglobo">
    <w:name w:val="Balloon Text"/>
    <w:basedOn w:val="Normal"/>
    <w:link w:val="TextodegloboCar"/>
    <w:rsid w:val="00D47B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47B75"/>
    <w:rPr>
      <w:rFonts w:ascii="Tahoma" w:hAnsi="Tahoma" w:cs="Tahoma"/>
      <w:sz w:val="16"/>
      <w:szCs w:val="16"/>
      <w:lang w:val="es-ES" w:eastAsia="es-ES"/>
    </w:rPr>
  </w:style>
  <w:style w:type="paragraph" w:customStyle="1" w:styleId="Listamedia2-nfasis41">
    <w:name w:val="Lista media 2 - Énfasis 41"/>
    <w:basedOn w:val="Normal"/>
    <w:uiPriority w:val="34"/>
    <w:qFormat/>
    <w:rsid w:val="00A458F2"/>
    <w:pPr>
      <w:ind w:left="708"/>
    </w:pPr>
  </w:style>
  <w:style w:type="character" w:customStyle="1" w:styleId="PiedepginaCar">
    <w:name w:val="Pie de página Car"/>
    <w:link w:val="Piedepgina"/>
    <w:uiPriority w:val="99"/>
    <w:rsid w:val="00974496"/>
    <w:rPr>
      <w:rFonts w:ascii="Arial" w:hAnsi="Arial"/>
      <w:sz w:val="24"/>
      <w:lang w:val="es-ES" w:eastAsia="es-ES"/>
    </w:rPr>
  </w:style>
  <w:style w:type="character" w:styleId="Refdecomentario">
    <w:name w:val="annotation reference"/>
    <w:rsid w:val="000711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1178"/>
    <w:rPr>
      <w:sz w:val="20"/>
    </w:rPr>
  </w:style>
  <w:style w:type="character" w:customStyle="1" w:styleId="TextocomentarioCar">
    <w:name w:val="Texto comentario Car"/>
    <w:link w:val="Textocomentario"/>
    <w:rsid w:val="0007117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1178"/>
    <w:rPr>
      <w:b/>
      <w:bCs/>
    </w:rPr>
  </w:style>
  <w:style w:type="character" w:customStyle="1" w:styleId="AsuntodelcomentarioCar">
    <w:name w:val="Asunto del comentario Car"/>
    <w:link w:val="Asuntodelcomentario"/>
    <w:rsid w:val="00071178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ED0410"/>
    <w:pPr>
      <w:ind w:left="708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hacienda.go.cr/ATV/frmConsultaSituTributaria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speccion.mtss.go.cr/patronosmoroso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a.ccss.sa.cr/moros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sv.go.cr/documents/10179/10843/Normas+Control+Interno+privados+custodian+fondos+publicos.pdf/b409194d-601c-4cff-adb8-1941f6d50cf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1E11-9966-4225-85C7-0E80FEE7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10538</Characters>
  <Application>Microsoft Office Word</Application>
  <DocSecurity>0</DocSecurity>
  <Lines>87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>OAS Form 98</vt:lpstr>
      <vt:lpstr>FORMULARIO </vt:lpstr>
      <vt:lpstr>SOLICITUD DE FINANCIAMIENTO PARA LA ORGANIZACIÓN DE EVENTOS CIENTIFICOS-TECNOLOG</vt:lpstr>
      <vt:lpstr>FORMULARIO DE SOLICITUD DE FINANCIAMIENTO PARA LA ORGANIZACIÓN DE EVENTOS QUE PR</vt:lpstr>
    </vt:vector>
  </TitlesOfParts>
  <Company>Microsoft</Company>
  <LinksUpToDate>false</LinksUpToDate>
  <CharactersWithSpaces>12430</CharactersWithSpaces>
  <SharedDoc>false</SharedDoc>
  <HLinks>
    <vt:vector size="6" baseType="variant">
      <vt:variant>
        <vt:i4>6488126</vt:i4>
      </vt:variant>
      <vt:variant>
        <vt:i4>3</vt:i4>
      </vt:variant>
      <vt:variant>
        <vt:i4>0</vt:i4>
      </vt:variant>
      <vt:variant>
        <vt:i4>5</vt:i4>
      </vt:variant>
      <vt:variant>
        <vt:lpwstr>https://www.csv.go.cr/documents/10179/10843/Normas+Control+Interno+privados+custodian+fondos+publicos.pdf/b409194d-601c-4cff-adb8-1941f6d50cf3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 Form 98</dc:title>
  <dc:subject/>
  <dc:creator>MREC</dc:creator>
  <cp:keywords/>
  <cp:lastModifiedBy>Windows User</cp:lastModifiedBy>
  <cp:revision>2</cp:revision>
  <cp:lastPrinted>2014-01-16T22:15:00Z</cp:lastPrinted>
  <dcterms:created xsi:type="dcterms:W3CDTF">2019-03-13T16:10:00Z</dcterms:created>
  <dcterms:modified xsi:type="dcterms:W3CDTF">2019-03-13T16:10:00Z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1320268326</vt:i4>
  </property>
</Properties>
</file>